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4778A1" w14:textId="77777777" w:rsidR="00865B90" w:rsidRPr="00101799" w:rsidRDefault="00DA023A" w:rsidP="00BB062B">
      <w:pPr>
        <w:pStyle w:val="NormalWeb"/>
        <w:spacing w:before="0" w:beforeAutospacing="0" w:after="0" w:afterAutospacing="0"/>
        <w:jc w:val="center"/>
        <w:rPr>
          <w:color w:val="000000"/>
          <w:sz w:val="28"/>
        </w:rPr>
      </w:pPr>
      <w:bookmarkStart w:id="0" w:name="_GoBack"/>
      <w:bookmarkEnd w:id="0"/>
      <w:r w:rsidRPr="00101799">
        <w:rPr>
          <w:b/>
          <w:smallCaps/>
          <w:color w:val="000000"/>
          <w:sz w:val="32"/>
          <w:szCs w:val="20"/>
        </w:rPr>
        <w:t>Persuasive</w:t>
      </w:r>
      <w:r w:rsidR="00274803" w:rsidRPr="00101799">
        <w:rPr>
          <w:b/>
          <w:smallCaps/>
          <w:color w:val="000000"/>
          <w:sz w:val="32"/>
          <w:szCs w:val="20"/>
        </w:rPr>
        <w:t xml:space="preserve"> </w:t>
      </w:r>
      <w:r w:rsidR="00DF02DB" w:rsidRPr="00101799">
        <w:rPr>
          <w:b/>
          <w:smallCaps/>
          <w:color w:val="000000"/>
          <w:sz w:val="32"/>
          <w:szCs w:val="20"/>
        </w:rPr>
        <w:t xml:space="preserve">Speech </w:t>
      </w:r>
      <w:r w:rsidR="00870B0C" w:rsidRPr="00101799">
        <w:rPr>
          <w:b/>
          <w:smallCaps/>
          <w:color w:val="000000"/>
          <w:sz w:val="32"/>
          <w:szCs w:val="20"/>
        </w:rPr>
        <w:t>Instructions</w:t>
      </w:r>
    </w:p>
    <w:p w14:paraId="3D32F9AC" w14:textId="77777777" w:rsidR="006D7FB9" w:rsidRDefault="003648F2" w:rsidP="00BB062B">
      <w:pPr>
        <w:pStyle w:val="NormalWeb"/>
        <w:spacing w:before="120" w:beforeAutospacing="0" w:after="0" w:afterAutospacing="0"/>
        <w:rPr>
          <w:color w:val="000000"/>
        </w:rPr>
      </w:pPr>
      <w:r w:rsidRPr="007F4D4A">
        <w:rPr>
          <w:color w:val="000000"/>
        </w:rPr>
        <w:t xml:space="preserve">This course requires you to </w:t>
      </w:r>
      <w:r w:rsidRPr="00C77016">
        <w:rPr>
          <w:color w:val="000000"/>
        </w:rPr>
        <w:t>pre</w:t>
      </w:r>
      <w:r w:rsidR="001124A6">
        <w:rPr>
          <w:color w:val="000000"/>
        </w:rPr>
        <w:t xml:space="preserve">sent a persuasive </w:t>
      </w:r>
      <w:r>
        <w:rPr>
          <w:color w:val="000000"/>
        </w:rPr>
        <w:t>speech to a live, visually documented</w:t>
      </w:r>
      <w:r w:rsidRPr="00C77016">
        <w:rPr>
          <w:color w:val="000000"/>
        </w:rPr>
        <w:t xml:space="preserve"> audience of 3</w:t>
      </w:r>
      <w:r>
        <w:rPr>
          <w:color w:val="000000"/>
        </w:rPr>
        <w:t xml:space="preserve"> or more adults. U</w:t>
      </w:r>
      <w:r w:rsidRPr="001F6CF8">
        <w:rPr>
          <w:color w:val="000000"/>
        </w:rPr>
        <w:t xml:space="preserve">se a </w:t>
      </w:r>
      <w:r>
        <w:rPr>
          <w:color w:val="000000"/>
        </w:rPr>
        <w:t>video recording device</w:t>
      </w:r>
      <w:r w:rsidRPr="001F6CF8">
        <w:rPr>
          <w:color w:val="000000"/>
        </w:rPr>
        <w:t xml:space="preserve"> to </w:t>
      </w:r>
      <w:r>
        <w:rPr>
          <w:color w:val="000000"/>
        </w:rPr>
        <w:t>create an audible recording of</w:t>
      </w:r>
      <w:r w:rsidRPr="001F6CF8">
        <w:rPr>
          <w:color w:val="000000"/>
        </w:rPr>
        <w:t xml:space="preserve"> </w:t>
      </w:r>
      <w:r>
        <w:rPr>
          <w:color w:val="000000"/>
        </w:rPr>
        <w:t>this</w:t>
      </w:r>
      <w:r w:rsidRPr="00BA60B2">
        <w:rPr>
          <w:color w:val="000000"/>
        </w:rPr>
        <w:t xml:space="preserve"> presentation</w:t>
      </w:r>
      <w:r>
        <w:rPr>
          <w:color w:val="000000"/>
        </w:rPr>
        <w:t xml:space="preserve"> for submission</w:t>
      </w:r>
      <w:r w:rsidRPr="00BA60B2">
        <w:rPr>
          <w:color w:val="000000"/>
        </w:rPr>
        <w:t xml:space="preserve">. </w:t>
      </w:r>
      <w:r>
        <w:rPr>
          <w:color w:val="000000"/>
        </w:rPr>
        <w:t xml:space="preserve">After recording the presentation, upload it to YouTube as an unlisted video and post the video’s link to the instructor via the designated Blackboard assignment submission link. See the </w:t>
      </w:r>
      <w:r>
        <w:rPr>
          <w:i/>
          <w:color w:val="000000"/>
        </w:rPr>
        <w:t>Posting Speech Videos to Blackboard via YouTube</w:t>
      </w:r>
      <w:r>
        <w:rPr>
          <w:color w:val="000000"/>
        </w:rPr>
        <w:t xml:space="preserve"> tutorial (in the </w:t>
      </w:r>
      <w:r>
        <w:rPr>
          <w:i/>
          <w:color w:val="000000"/>
        </w:rPr>
        <w:t>Assignment Instructions</w:t>
      </w:r>
      <w:r>
        <w:rPr>
          <w:color w:val="000000"/>
        </w:rPr>
        <w:t xml:space="preserve"> folder) for step-by-step instruction about this process. </w:t>
      </w:r>
    </w:p>
    <w:p w14:paraId="4CEB782D" w14:textId="67A1013E" w:rsidR="00CB26D8" w:rsidRDefault="003648F2" w:rsidP="00BB062B">
      <w:pPr>
        <w:pStyle w:val="NormalWeb"/>
        <w:spacing w:before="120" w:beforeAutospacing="0" w:after="0" w:afterAutospacing="0"/>
        <w:rPr>
          <w:color w:val="000000"/>
        </w:rPr>
      </w:pPr>
      <w:r w:rsidRPr="00BA60B2">
        <w:rPr>
          <w:color w:val="000000"/>
        </w:rPr>
        <w:t xml:space="preserve">Your </w:t>
      </w:r>
      <w:r>
        <w:rPr>
          <w:color w:val="000000"/>
        </w:rPr>
        <w:t xml:space="preserve">speech grade </w:t>
      </w:r>
      <w:r w:rsidRPr="00BA60B2">
        <w:rPr>
          <w:color w:val="000000"/>
        </w:rPr>
        <w:t xml:space="preserve">will be determined by the degree to which </w:t>
      </w:r>
      <w:r>
        <w:rPr>
          <w:color w:val="000000"/>
        </w:rPr>
        <w:t>you satisfy</w:t>
      </w:r>
      <w:r w:rsidRPr="00BA60B2">
        <w:rPr>
          <w:color w:val="000000"/>
        </w:rPr>
        <w:t xml:space="preserve"> the requirements listed below</w:t>
      </w:r>
      <w:r w:rsidR="00525AF3" w:rsidRPr="00012611">
        <w:rPr>
          <w:color w:val="000000"/>
        </w:rPr>
        <w:t>.</w:t>
      </w:r>
    </w:p>
    <w:p w14:paraId="13B2418A" w14:textId="77777777" w:rsidR="00101799" w:rsidRPr="00012611" w:rsidRDefault="00101799" w:rsidP="00BB062B">
      <w:pPr>
        <w:pStyle w:val="NormalWeb"/>
        <w:spacing w:before="120" w:beforeAutospacing="0" w:after="0" w:afterAutospacing="0"/>
        <w:rPr>
          <w:color w:val="000000"/>
        </w:rPr>
      </w:pPr>
    </w:p>
    <w:p w14:paraId="006E3F54" w14:textId="2DC9042F" w:rsidR="00F937B3" w:rsidRPr="00101799" w:rsidRDefault="00101799" w:rsidP="00101799">
      <w:pPr>
        <w:pStyle w:val="NormalWeb"/>
        <w:numPr>
          <w:ilvl w:val="0"/>
          <w:numId w:val="18"/>
        </w:numPr>
        <w:spacing w:before="120" w:beforeAutospacing="0" w:after="0" w:afterAutospacing="0"/>
        <w:rPr>
          <w:b/>
          <w:color w:val="000000"/>
          <w:sz w:val="28"/>
        </w:rPr>
      </w:pPr>
      <w:r w:rsidRPr="00101799">
        <w:rPr>
          <w:b/>
          <w:color w:val="000000"/>
          <w:sz w:val="28"/>
        </w:rPr>
        <w:t xml:space="preserve">Choose an appropriate topic. </w:t>
      </w:r>
    </w:p>
    <w:p w14:paraId="208018FD" w14:textId="7B4610B6" w:rsidR="00392446" w:rsidRPr="00012611" w:rsidRDefault="00B9632A" w:rsidP="00BB062B">
      <w:pPr>
        <w:pStyle w:val="NormalWeb"/>
        <w:spacing w:before="120" w:beforeAutospacing="0" w:after="0" w:afterAutospacing="0"/>
        <w:rPr>
          <w:bCs/>
        </w:rPr>
      </w:pPr>
      <w:r w:rsidRPr="00012611">
        <w:rPr>
          <w:bCs/>
          <w:u w:val="single"/>
        </w:rPr>
        <w:t xml:space="preserve">This </w:t>
      </w:r>
      <w:r w:rsidR="00873E10" w:rsidRPr="00012611">
        <w:rPr>
          <w:bCs/>
          <w:u w:val="single"/>
        </w:rPr>
        <w:t>assignment</w:t>
      </w:r>
      <w:r w:rsidRPr="00012611">
        <w:rPr>
          <w:bCs/>
          <w:u w:val="single"/>
        </w:rPr>
        <w:t xml:space="preserve"> requires you to </w:t>
      </w:r>
      <w:r w:rsidR="007C1F0C" w:rsidRPr="00012611">
        <w:rPr>
          <w:bCs/>
          <w:u w:val="single"/>
        </w:rPr>
        <w:t>research a</w:t>
      </w:r>
      <w:r w:rsidR="0051284E" w:rsidRPr="00012611">
        <w:rPr>
          <w:bCs/>
          <w:u w:val="single"/>
        </w:rPr>
        <w:t xml:space="preserve"> global, national, regional, state or local problem</w:t>
      </w:r>
      <w:r w:rsidR="00411C7E" w:rsidRPr="00012611">
        <w:rPr>
          <w:bCs/>
          <w:u w:val="single"/>
        </w:rPr>
        <w:t xml:space="preserve"> that </w:t>
      </w:r>
      <w:r w:rsidR="00DF24EA" w:rsidRPr="00012611">
        <w:rPr>
          <w:bCs/>
          <w:u w:val="single"/>
        </w:rPr>
        <w:t xml:space="preserve">apparently </w:t>
      </w:r>
      <w:r w:rsidR="00411C7E" w:rsidRPr="00012611">
        <w:rPr>
          <w:bCs/>
          <w:u w:val="single"/>
        </w:rPr>
        <w:t xml:space="preserve">exists because humans in general or a </w:t>
      </w:r>
      <w:r w:rsidR="000761E7" w:rsidRPr="00012611">
        <w:rPr>
          <w:bCs/>
          <w:u w:val="single"/>
        </w:rPr>
        <w:t xml:space="preserve">specific </w:t>
      </w:r>
      <w:r w:rsidR="00411C7E" w:rsidRPr="00012611">
        <w:rPr>
          <w:bCs/>
          <w:u w:val="single"/>
        </w:rPr>
        <w:t>group of humans</w:t>
      </w:r>
      <w:r w:rsidR="00DF24EA" w:rsidRPr="00012611">
        <w:rPr>
          <w:bCs/>
          <w:u w:val="single"/>
        </w:rPr>
        <w:t xml:space="preserve"> </w:t>
      </w:r>
      <w:r w:rsidR="000761E7" w:rsidRPr="00012611">
        <w:rPr>
          <w:bCs/>
          <w:u w:val="single"/>
        </w:rPr>
        <w:t xml:space="preserve">are neglecting their duty to </w:t>
      </w:r>
      <w:r w:rsidR="000F003F" w:rsidRPr="00012611">
        <w:rPr>
          <w:bCs/>
          <w:u w:val="single"/>
        </w:rPr>
        <w:t>promote the things God values in this world</w:t>
      </w:r>
      <w:r w:rsidR="00527DD0" w:rsidRPr="00012611">
        <w:rPr>
          <w:bCs/>
        </w:rPr>
        <w:t>.</w:t>
      </w:r>
    </w:p>
    <w:p w14:paraId="6D4B6079" w14:textId="77777777" w:rsidR="00392446" w:rsidRPr="00012611" w:rsidRDefault="009302C7" w:rsidP="00BB062B">
      <w:pPr>
        <w:pStyle w:val="NormalWeb"/>
        <w:numPr>
          <w:ilvl w:val="0"/>
          <w:numId w:val="17"/>
        </w:numPr>
        <w:spacing w:before="120" w:beforeAutospacing="0" w:after="0" w:afterAutospacing="0"/>
        <w:rPr>
          <w:bCs/>
        </w:rPr>
      </w:pPr>
      <w:r w:rsidRPr="00012611">
        <w:rPr>
          <w:bCs/>
        </w:rPr>
        <w:t xml:space="preserve">The problem may be political, </w:t>
      </w:r>
      <w:r w:rsidR="00A81E2F" w:rsidRPr="00012611">
        <w:rPr>
          <w:bCs/>
        </w:rPr>
        <w:t>economic, educational</w:t>
      </w:r>
      <w:r w:rsidRPr="00012611">
        <w:rPr>
          <w:bCs/>
        </w:rPr>
        <w:t>,</w:t>
      </w:r>
      <w:r w:rsidR="00DA2ACE" w:rsidRPr="00012611">
        <w:rPr>
          <w:bCs/>
        </w:rPr>
        <w:t xml:space="preserve"> </w:t>
      </w:r>
      <w:r w:rsidR="00D76177" w:rsidRPr="00012611">
        <w:rPr>
          <w:bCs/>
        </w:rPr>
        <w:t xml:space="preserve">environmental, </w:t>
      </w:r>
      <w:r w:rsidR="00AC74F0" w:rsidRPr="00012611">
        <w:rPr>
          <w:bCs/>
        </w:rPr>
        <w:t xml:space="preserve">medical, </w:t>
      </w:r>
      <w:r w:rsidR="00DF547F" w:rsidRPr="00012611">
        <w:rPr>
          <w:bCs/>
        </w:rPr>
        <w:t xml:space="preserve">religious, </w:t>
      </w:r>
      <w:r w:rsidR="00DA2ACE" w:rsidRPr="00012611">
        <w:rPr>
          <w:bCs/>
        </w:rPr>
        <w:t>or cultural.</w:t>
      </w:r>
      <w:r w:rsidRPr="00012611">
        <w:rPr>
          <w:bCs/>
        </w:rPr>
        <w:t xml:space="preserve"> </w:t>
      </w:r>
      <w:r w:rsidR="007F289A" w:rsidRPr="00012611">
        <w:rPr>
          <w:bCs/>
        </w:rPr>
        <w:t xml:space="preserve">It may be a </w:t>
      </w:r>
      <w:r w:rsidR="00780879" w:rsidRPr="00012611">
        <w:rPr>
          <w:bCs/>
        </w:rPr>
        <w:t>false</w:t>
      </w:r>
      <w:r w:rsidR="007F289A" w:rsidRPr="00012611">
        <w:rPr>
          <w:bCs/>
        </w:rPr>
        <w:t xml:space="preserve"> belief</w:t>
      </w:r>
      <w:r w:rsidR="00780879" w:rsidRPr="00012611">
        <w:rPr>
          <w:bCs/>
        </w:rPr>
        <w:t xml:space="preserve"> or set of beliefs</w:t>
      </w:r>
      <w:r w:rsidR="007F0E10" w:rsidRPr="00012611">
        <w:rPr>
          <w:bCs/>
        </w:rPr>
        <w:t xml:space="preserve"> (about God, nature, or other people)</w:t>
      </w:r>
      <w:r w:rsidR="007F289A" w:rsidRPr="00012611">
        <w:rPr>
          <w:bCs/>
        </w:rPr>
        <w:t xml:space="preserve"> that needs correction, a wrong</w:t>
      </w:r>
      <w:r w:rsidR="007F0E10" w:rsidRPr="00012611">
        <w:rPr>
          <w:bCs/>
        </w:rPr>
        <w:t>ful</w:t>
      </w:r>
      <w:r w:rsidR="007F289A" w:rsidRPr="00012611">
        <w:rPr>
          <w:bCs/>
        </w:rPr>
        <w:t xml:space="preserve"> attitude </w:t>
      </w:r>
      <w:r w:rsidR="005F4EF0" w:rsidRPr="00012611">
        <w:rPr>
          <w:bCs/>
        </w:rPr>
        <w:t>or type of attitude</w:t>
      </w:r>
      <w:r w:rsidR="00215A17" w:rsidRPr="00012611">
        <w:rPr>
          <w:bCs/>
        </w:rPr>
        <w:t xml:space="preserve"> </w:t>
      </w:r>
      <w:r w:rsidR="007F0E10" w:rsidRPr="00012611">
        <w:rPr>
          <w:bCs/>
        </w:rPr>
        <w:t>(</w:t>
      </w:r>
      <w:r w:rsidR="00215A17" w:rsidRPr="00012611">
        <w:rPr>
          <w:bCs/>
        </w:rPr>
        <w:t>toward God, nature, or other people</w:t>
      </w:r>
      <w:r w:rsidR="007F0E10" w:rsidRPr="00012611">
        <w:rPr>
          <w:bCs/>
        </w:rPr>
        <w:t>)</w:t>
      </w:r>
      <w:r w:rsidR="005F4EF0" w:rsidRPr="00012611">
        <w:rPr>
          <w:bCs/>
        </w:rPr>
        <w:t xml:space="preserve"> </w:t>
      </w:r>
      <w:r w:rsidR="007F289A" w:rsidRPr="00012611">
        <w:rPr>
          <w:bCs/>
        </w:rPr>
        <w:t xml:space="preserve">that needs </w:t>
      </w:r>
      <w:r w:rsidR="00FA70B1" w:rsidRPr="00012611">
        <w:rPr>
          <w:bCs/>
        </w:rPr>
        <w:t>adjustment</w:t>
      </w:r>
      <w:r w:rsidR="007F289A" w:rsidRPr="00012611">
        <w:rPr>
          <w:bCs/>
        </w:rPr>
        <w:t xml:space="preserve">, a </w:t>
      </w:r>
      <w:r w:rsidR="00FA70B1" w:rsidRPr="00012611">
        <w:rPr>
          <w:bCs/>
        </w:rPr>
        <w:t xml:space="preserve">neglectful or </w:t>
      </w:r>
      <w:r w:rsidR="007F289A" w:rsidRPr="00012611">
        <w:rPr>
          <w:bCs/>
        </w:rPr>
        <w:t>wrong way of acting</w:t>
      </w:r>
      <w:r w:rsidR="00FA70B1" w:rsidRPr="00012611">
        <w:rPr>
          <w:bCs/>
        </w:rPr>
        <w:t xml:space="preserve"> </w:t>
      </w:r>
      <w:r w:rsidR="007F0E10" w:rsidRPr="00012611">
        <w:rPr>
          <w:bCs/>
        </w:rPr>
        <w:t>(</w:t>
      </w:r>
      <w:r w:rsidR="00FA70B1" w:rsidRPr="00012611">
        <w:rPr>
          <w:bCs/>
        </w:rPr>
        <w:t>toward God, nature, or other people</w:t>
      </w:r>
      <w:r w:rsidR="007F0E10" w:rsidRPr="00012611">
        <w:rPr>
          <w:bCs/>
        </w:rPr>
        <w:t>)</w:t>
      </w:r>
      <w:r w:rsidR="007F289A" w:rsidRPr="00012611">
        <w:rPr>
          <w:bCs/>
        </w:rPr>
        <w:t xml:space="preserve"> that needs </w:t>
      </w:r>
      <w:r w:rsidR="00FA70B1" w:rsidRPr="00012611">
        <w:rPr>
          <w:bCs/>
        </w:rPr>
        <w:t>to change</w:t>
      </w:r>
      <w:r w:rsidR="007F289A" w:rsidRPr="00012611">
        <w:rPr>
          <w:bCs/>
        </w:rPr>
        <w:t xml:space="preserve">, or a state of </w:t>
      </w:r>
      <w:r w:rsidR="00215A17" w:rsidRPr="00012611">
        <w:rPr>
          <w:bCs/>
        </w:rPr>
        <w:t xml:space="preserve">needfulness or </w:t>
      </w:r>
      <w:r w:rsidR="007F289A" w:rsidRPr="00012611">
        <w:rPr>
          <w:bCs/>
        </w:rPr>
        <w:t xml:space="preserve">brokenness that </w:t>
      </w:r>
      <w:r w:rsidR="00D76177" w:rsidRPr="00012611">
        <w:rPr>
          <w:bCs/>
        </w:rPr>
        <w:t>exists as it does because of human indifference or inactivity</w:t>
      </w:r>
      <w:r w:rsidR="007F289A" w:rsidRPr="00012611">
        <w:rPr>
          <w:bCs/>
        </w:rPr>
        <w:t>.</w:t>
      </w:r>
    </w:p>
    <w:p w14:paraId="7FC100FF" w14:textId="77777777" w:rsidR="00FF13CB" w:rsidRPr="00BB062B" w:rsidRDefault="007F289A" w:rsidP="00BB062B">
      <w:pPr>
        <w:pStyle w:val="NormalWeb"/>
        <w:numPr>
          <w:ilvl w:val="0"/>
          <w:numId w:val="17"/>
        </w:numPr>
        <w:spacing w:before="120" w:beforeAutospacing="0" w:after="0" w:afterAutospacing="0"/>
        <w:rPr>
          <w:b/>
          <w:color w:val="000000"/>
        </w:rPr>
      </w:pPr>
      <w:r w:rsidRPr="00012611">
        <w:rPr>
          <w:bCs/>
        </w:rPr>
        <w:t xml:space="preserve">The problem must be </w:t>
      </w:r>
      <w:r w:rsidR="00E11ABF" w:rsidRPr="00012611">
        <w:rPr>
          <w:bCs/>
        </w:rPr>
        <w:t>a social one</w:t>
      </w:r>
      <w:r w:rsidR="004E5D05">
        <w:rPr>
          <w:bCs/>
        </w:rPr>
        <w:t xml:space="preserve"> </w:t>
      </w:r>
      <w:r w:rsidR="003253BD" w:rsidRPr="00012611">
        <w:rPr>
          <w:bCs/>
        </w:rPr>
        <w:t xml:space="preserve">that </w:t>
      </w:r>
      <w:r w:rsidR="005F4EF0" w:rsidRPr="00012611">
        <w:rPr>
          <w:bCs/>
        </w:rPr>
        <w:t>deters</w:t>
      </w:r>
      <w:r w:rsidR="000D303C" w:rsidRPr="00012611">
        <w:rPr>
          <w:bCs/>
        </w:rPr>
        <w:t xml:space="preserve"> many </w:t>
      </w:r>
      <w:r w:rsidR="00DA6A72" w:rsidRPr="00012611">
        <w:rPr>
          <w:bCs/>
        </w:rPr>
        <w:t>individuals</w:t>
      </w:r>
      <w:r w:rsidR="004E5D05">
        <w:rPr>
          <w:bCs/>
        </w:rPr>
        <w:t>—</w:t>
      </w:r>
      <w:r w:rsidR="000D303C" w:rsidRPr="00012611">
        <w:rPr>
          <w:bCs/>
        </w:rPr>
        <w:t>not just a few isolated lives</w:t>
      </w:r>
      <w:r w:rsidR="004E5D05">
        <w:rPr>
          <w:bCs/>
        </w:rPr>
        <w:t>—</w:t>
      </w:r>
      <w:r w:rsidR="00665DC1" w:rsidRPr="00012611">
        <w:rPr>
          <w:bCs/>
        </w:rPr>
        <w:t>from experiencing life</w:t>
      </w:r>
      <w:r w:rsidR="0061411C" w:rsidRPr="00012611">
        <w:rPr>
          <w:bCs/>
        </w:rPr>
        <w:t xml:space="preserve"> according to </w:t>
      </w:r>
      <w:r w:rsidR="004E5D05">
        <w:rPr>
          <w:bCs/>
        </w:rPr>
        <w:t>God’s</w:t>
      </w:r>
      <w:r w:rsidR="0061411C" w:rsidRPr="00012611">
        <w:rPr>
          <w:bCs/>
        </w:rPr>
        <w:t xml:space="preserve"> Word</w:t>
      </w:r>
      <w:r w:rsidR="004E5D05">
        <w:rPr>
          <w:bCs/>
        </w:rPr>
        <w:t xml:space="preserve"> as he </w:t>
      </w:r>
      <w:r w:rsidR="00317966">
        <w:rPr>
          <w:bCs/>
        </w:rPr>
        <w:t>in</w:t>
      </w:r>
      <w:r w:rsidR="00665DC1" w:rsidRPr="00012611">
        <w:rPr>
          <w:bCs/>
        </w:rPr>
        <w:t>t</w:t>
      </w:r>
      <w:r w:rsidR="00317966">
        <w:rPr>
          <w:bCs/>
        </w:rPr>
        <w:t>ended</w:t>
      </w:r>
      <w:r w:rsidR="00665DC1" w:rsidRPr="00012611">
        <w:rPr>
          <w:bCs/>
        </w:rPr>
        <w:t xml:space="preserve"> </w:t>
      </w:r>
      <w:r w:rsidR="00317966">
        <w:rPr>
          <w:bCs/>
        </w:rPr>
        <w:t>when</w:t>
      </w:r>
      <w:r w:rsidR="00FF13CB" w:rsidRPr="00012611">
        <w:rPr>
          <w:bCs/>
        </w:rPr>
        <w:t xml:space="preserve"> </w:t>
      </w:r>
      <w:r w:rsidR="00317966">
        <w:rPr>
          <w:bCs/>
        </w:rPr>
        <w:t>he created the world the people in it</w:t>
      </w:r>
      <w:r w:rsidR="000D303C" w:rsidRPr="00012611">
        <w:rPr>
          <w:bCs/>
        </w:rPr>
        <w:t>.</w:t>
      </w:r>
    </w:p>
    <w:p w14:paraId="2A50229C" w14:textId="77777777" w:rsidR="008C0CF0" w:rsidRPr="00012611" w:rsidRDefault="008C0CF0" w:rsidP="00BB062B">
      <w:pPr>
        <w:pStyle w:val="NormalWeb"/>
        <w:spacing w:before="120" w:beforeAutospacing="0" w:after="0" w:afterAutospacing="0"/>
        <w:rPr>
          <w:bCs/>
        </w:rPr>
      </w:pPr>
      <w:r w:rsidRPr="00012611">
        <w:rPr>
          <w:bCs/>
        </w:rPr>
        <w:t>Among the social issues that could generate a qualified speech topic are the following:</w:t>
      </w:r>
    </w:p>
    <w:tbl>
      <w:tblPr>
        <w:tblStyle w:val="TableGrid"/>
        <w:tblpPr w:leftFromText="180" w:rightFromText="180" w:vertAnchor="text" w:tblpX="13" w:tblpY="229"/>
        <w:tblW w:w="0" w:type="auto"/>
        <w:tblLook w:val="0000" w:firstRow="0" w:lastRow="0" w:firstColumn="0" w:lastColumn="0" w:noHBand="0" w:noVBand="0"/>
      </w:tblPr>
      <w:tblGrid>
        <w:gridCol w:w="4807"/>
        <w:gridCol w:w="4543"/>
      </w:tblGrid>
      <w:tr w:rsidR="001C558C" w:rsidRPr="006F198E" w14:paraId="0F9518F2" w14:textId="77777777" w:rsidTr="00C1698A">
        <w:trPr>
          <w:trHeight w:val="225"/>
        </w:trPr>
        <w:tc>
          <w:tcPr>
            <w:tcW w:w="4878" w:type="dxa"/>
          </w:tcPr>
          <w:p w14:paraId="5F4C8AC5" w14:textId="77777777" w:rsidR="001C558C" w:rsidRPr="00083938" w:rsidRDefault="001C558C" w:rsidP="00BB062B">
            <w:pPr>
              <w:pStyle w:val="NormalWeb"/>
              <w:tabs>
                <w:tab w:val="left" w:pos="5130"/>
                <w:tab w:val="left" w:pos="5760"/>
              </w:tabs>
              <w:spacing w:before="120" w:beforeAutospacing="0" w:after="0" w:afterAutospacing="0"/>
              <w:rPr>
                <w:bCs/>
              </w:rPr>
            </w:pPr>
            <w:r w:rsidRPr="006F198E">
              <w:rPr>
                <w:bCs/>
                <w:i/>
              </w:rPr>
              <w:t>abortion, infanticide, or euthanasia</w:t>
            </w:r>
          </w:p>
        </w:tc>
        <w:tc>
          <w:tcPr>
            <w:tcW w:w="4662" w:type="dxa"/>
          </w:tcPr>
          <w:p w14:paraId="16748814" w14:textId="77777777" w:rsidR="001C558C" w:rsidRPr="00083938" w:rsidRDefault="001C558C" w:rsidP="00BB062B">
            <w:pPr>
              <w:pStyle w:val="NormalWeb"/>
              <w:tabs>
                <w:tab w:val="left" w:pos="5130"/>
                <w:tab w:val="left" w:pos="5760"/>
              </w:tabs>
              <w:spacing w:before="120" w:beforeAutospacing="0" w:after="0" w:afterAutospacing="0"/>
              <w:rPr>
                <w:bCs/>
              </w:rPr>
            </w:pPr>
            <w:r w:rsidRPr="006F198E">
              <w:rPr>
                <w:bCs/>
                <w:i/>
              </w:rPr>
              <w:t>discrimination (racism, sexism, ageism)</w:t>
            </w:r>
          </w:p>
        </w:tc>
      </w:tr>
      <w:tr w:rsidR="001C558C" w:rsidRPr="006F198E" w14:paraId="446DAC72" w14:textId="77777777" w:rsidTr="00C1698A">
        <w:trPr>
          <w:trHeight w:val="288"/>
        </w:trPr>
        <w:tc>
          <w:tcPr>
            <w:tcW w:w="4878" w:type="dxa"/>
          </w:tcPr>
          <w:p w14:paraId="65EABFCC"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abuse (child, elder, self, spousal)</w:t>
            </w:r>
          </w:p>
        </w:tc>
        <w:tc>
          <w:tcPr>
            <w:tcW w:w="4662" w:type="dxa"/>
          </w:tcPr>
          <w:p w14:paraId="79CCE4AD"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ecology (climate change, pollution, littering)</w:t>
            </w:r>
          </w:p>
        </w:tc>
      </w:tr>
      <w:tr w:rsidR="001C558C" w:rsidRPr="006F198E" w14:paraId="19E10119" w14:textId="77777777" w:rsidTr="00C1698A">
        <w:trPr>
          <w:trHeight w:val="251"/>
        </w:trPr>
        <w:tc>
          <w:tcPr>
            <w:tcW w:w="4878" w:type="dxa"/>
          </w:tcPr>
          <w:p w14:paraId="3E7D64F6"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addictions/codependency/eating disorders</w:t>
            </w:r>
          </w:p>
        </w:tc>
        <w:tc>
          <w:tcPr>
            <w:tcW w:w="4662" w:type="dxa"/>
          </w:tcPr>
          <w:p w14:paraId="6B96F925"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education (underachievement or illiteracy)</w:t>
            </w:r>
          </w:p>
        </w:tc>
      </w:tr>
      <w:tr w:rsidR="001C558C" w:rsidRPr="006F198E" w14:paraId="662271EE" w14:textId="77777777" w:rsidTr="00C1698A">
        <w:trPr>
          <w:trHeight w:val="260"/>
        </w:trPr>
        <w:tc>
          <w:tcPr>
            <w:tcW w:w="4878" w:type="dxa"/>
          </w:tcPr>
          <w:p w14:paraId="67F3CAE9"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air, land, or water pollution</w:t>
            </w:r>
          </w:p>
        </w:tc>
        <w:tc>
          <w:tcPr>
            <w:tcW w:w="4662" w:type="dxa"/>
          </w:tcPr>
          <w:p w14:paraId="0EBC3AA5"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famine, drought or diseases</w:t>
            </w:r>
          </w:p>
        </w:tc>
      </w:tr>
      <w:tr w:rsidR="001C558C" w:rsidRPr="006F198E" w14:paraId="7FEDEC30" w14:textId="77777777" w:rsidTr="00C1698A">
        <w:trPr>
          <w:trHeight w:val="269"/>
        </w:trPr>
        <w:tc>
          <w:tcPr>
            <w:tcW w:w="4878" w:type="dxa"/>
          </w:tcPr>
          <w:p w14:paraId="527994D2"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animal abuse or vivisection</w:t>
            </w:r>
          </w:p>
        </w:tc>
        <w:tc>
          <w:tcPr>
            <w:tcW w:w="4662" w:type="dxa"/>
          </w:tcPr>
          <w:p w14:paraId="1D4F2292"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labor issues (child labor or sweatshops)</w:t>
            </w:r>
          </w:p>
        </w:tc>
      </w:tr>
      <w:tr w:rsidR="001C558C" w:rsidRPr="006F198E" w14:paraId="18BB2DC4" w14:textId="77777777" w:rsidTr="00C1698A">
        <w:trPr>
          <w:trHeight w:val="228"/>
        </w:trPr>
        <w:tc>
          <w:tcPr>
            <w:tcW w:w="4878" w:type="dxa"/>
          </w:tcPr>
          <w:p w14:paraId="658AF3A2"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bioethics (cloning, eugenics, stem cell research)</w:t>
            </w:r>
          </w:p>
        </w:tc>
        <w:tc>
          <w:tcPr>
            <w:tcW w:w="4662" w:type="dxa"/>
          </w:tcPr>
          <w:p w14:paraId="1EB173FB" w14:textId="77777777" w:rsidR="001C558C" w:rsidRPr="006F198E" w:rsidRDefault="001C558C" w:rsidP="00BB062B">
            <w:pPr>
              <w:pStyle w:val="NormalWeb"/>
              <w:tabs>
                <w:tab w:val="left" w:pos="5130"/>
                <w:tab w:val="left" w:pos="5760"/>
              </w:tabs>
              <w:spacing w:before="120" w:beforeAutospacing="0" w:after="0" w:afterAutospacing="0"/>
              <w:rPr>
                <w:bCs/>
                <w:i/>
              </w:rPr>
            </w:pPr>
            <w:r w:rsidRPr="006F198E">
              <w:rPr>
                <w:bCs/>
                <w:i/>
              </w:rPr>
              <w:t>marriage (divorce, cohabitation)</w:t>
            </w:r>
          </w:p>
        </w:tc>
      </w:tr>
      <w:tr w:rsidR="001C558C" w:rsidRPr="006F198E" w14:paraId="358C25B8" w14:textId="77777777" w:rsidTr="00C1698A">
        <w:trPr>
          <w:trHeight w:val="252"/>
        </w:trPr>
        <w:tc>
          <w:tcPr>
            <w:tcW w:w="4878" w:type="dxa"/>
          </w:tcPr>
          <w:p w14:paraId="5FD779EA"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birth or population control</w:t>
            </w:r>
          </w:p>
        </w:tc>
        <w:tc>
          <w:tcPr>
            <w:tcW w:w="4662" w:type="dxa"/>
          </w:tcPr>
          <w:p w14:paraId="686CEB4F"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poverty (world hunger or homelessness)</w:t>
            </w:r>
          </w:p>
        </w:tc>
      </w:tr>
      <w:tr w:rsidR="001C558C" w:rsidRPr="006F198E" w14:paraId="65081550" w14:textId="77777777" w:rsidTr="00C1698A">
        <w:trPr>
          <w:trHeight w:val="312"/>
        </w:trPr>
        <w:tc>
          <w:tcPr>
            <w:tcW w:w="4878" w:type="dxa"/>
          </w:tcPr>
          <w:p w14:paraId="5C8FCC86"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crime (street, juvenile, gang, or white collar)</w:t>
            </w:r>
          </w:p>
        </w:tc>
        <w:tc>
          <w:tcPr>
            <w:tcW w:w="4662" w:type="dxa"/>
          </w:tcPr>
          <w:p w14:paraId="13A611DD"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sex (pre-marital, extramarital, homosexual)</w:t>
            </w:r>
          </w:p>
        </w:tc>
      </w:tr>
      <w:tr w:rsidR="001C558C" w:rsidRPr="006F198E" w14:paraId="0DD0DA72" w14:textId="77777777" w:rsidTr="00C1698A">
        <w:trPr>
          <w:trHeight w:val="305"/>
        </w:trPr>
        <w:tc>
          <w:tcPr>
            <w:tcW w:w="4878" w:type="dxa"/>
          </w:tcPr>
          <w:p w14:paraId="02268997"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criminal justice (prison crowding, recidivism)</w:t>
            </w:r>
          </w:p>
        </w:tc>
        <w:tc>
          <w:tcPr>
            <w:tcW w:w="4662" w:type="dxa"/>
          </w:tcPr>
          <w:p w14:paraId="1B790C12" w14:textId="77777777" w:rsidR="001C558C" w:rsidRPr="006F198E" w:rsidRDefault="001C558C" w:rsidP="00BB062B">
            <w:pPr>
              <w:pStyle w:val="NormalWeb"/>
              <w:tabs>
                <w:tab w:val="left" w:pos="5130"/>
                <w:tab w:val="left" w:pos="5220"/>
              </w:tabs>
              <w:spacing w:before="120" w:beforeAutospacing="0" w:after="0" w:afterAutospacing="0"/>
              <w:rPr>
                <w:bCs/>
                <w:i/>
              </w:rPr>
            </w:pPr>
            <w:r w:rsidRPr="006F198E">
              <w:rPr>
                <w:bCs/>
                <w:i/>
              </w:rPr>
              <w:t>slavery or human trafficking</w:t>
            </w:r>
          </w:p>
        </w:tc>
      </w:tr>
    </w:tbl>
    <w:p w14:paraId="205911F8" w14:textId="77777777" w:rsidR="00BB062B" w:rsidRDefault="00BB062B">
      <w:pPr>
        <w:spacing w:after="0" w:line="240" w:lineRule="auto"/>
        <w:rPr>
          <w:rFonts w:ascii="Times New Roman" w:eastAsia="Times New Roman" w:hAnsi="Times New Roman"/>
          <w:bCs/>
          <w:sz w:val="24"/>
          <w:szCs w:val="24"/>
        </w:rPr>
      </w:pPr>
      <w:r>
        <w:rPr>
          <w:bCs/>
        </w:rPr>
        <w:br w:type="page"/>
      </w:r>
    </w:p>
    <w:p w14:paraId="141326AC" w14:textId="77777777" w:rsidR="008C0CF0" w:rsidRPr="00083938" w:rsidRDefault="008C0CF0" w:rsidP="00C1698A">
      <w:pPr>
        <w:pStyle w:val="NormalWeb"/>
        <w:tabs>
          <w:tab w:val="left" w:pos="2880"/>
          <w:tab w:val="left" w:pos="5760"/>
        </w:tabs>
        <w:spacing w:before="120" w:beforeAutospacing="0" w:after="120" w:afterAutospacing="0"/>
        <w:rPr>
          <w:color w:val="000000"/>
        </w:rPr>
      </w:pPr>
      <w:r w:rsidRPr="00083938">
        <w:rPr>
          <w:bCs/>
        </w:rPr>
        <w:lastRenderedPageBreak/>
        <w:t>The following sites may be helpful for discovering or exploring these and other qualified topics:</w:t>
      </w:r>
    </w:p>
    <w:tbl>
      <w:tblPr>
        <w:tblStyle w:val="TableGrid"/>
        <w:tblW w:w="0" w:type="auto"/>
        <w:tblLook w:val="04A0" w:firstRow="1" w:lastRow="0" w:firstColumn="1" w:lastColumn="0" w:noHBand="0" w:noVBand="1"/>
      </w:tblPr>
      <w:tblGrid>
        <w:gridCol w:w="4673"/>
        <w:gridCol w:w="4677"/>
      </w:tblGrid>
      <w:tr w:rsidR="00865B90" w:rsidRPr="00441F08" w14:paraId="7DEDFC7C" w14:textId="77777777" w:rsidTr="00C1698A">
        <w:tc>
          <w:tcPr>
            <w:tcW w:w="4673" w:type="dxa"/>
          </w:tcPr>
          <w:p w14:paraId="3DBF4437" w14:textId="77777777" w:rsidR="00865B90" w:rsidRPr="00441F08" w:rsidRDefault="00911912" w:rsidP="00BB062B">
            <w:pPr>
              <w:pStyle w:val="NormalWeb"/>
              <w:tabs>
                <w:tab w:val="left" w:pos="3540"/>
                <w:tab w:val="left" w:pos="5130"/>
              </w:tabs>
              <w:spacing w:before="120" w:beforeAutospacing="0" w:after="0" w:afterAutospacing="0"/>
              <w:rPr>
                <w:color w:val="000000"/>
              </w:rPr>
            </w:pPr>
            <w:hyperlink r:id="rId8" w:history="1">
              <w:r w:rsidR="00865B90" w:rsidRPr="00441F08">
                <w:rPr>
                  <w:rStyle w:val="Hyperlink"/>
                  <w:bCs/>
                </w:rPr>
                <w:t>Center for Bioethics and Human Dignity</w:t>
              </w:r>
            </w:hyperlink>
          </w:p>
        </w:tc>
        <w:tc>
          <w:tcPr>
            <w:tcW w:w="4677" w:type="dxa"/>
          </w:tcPr>
          <w:p w14:paraId="6DA8C081" w14:textId="52C64D26" w:rsidR="00865B90" w:rsidRPr="00441F08" w:rsidRDefault="00911912" w:rsidP="00BB062B">
            <w:pPr>
              <w:pStyle w:val="NormalWeb"/>
              <w:tabs>
                <w:tab w:val="left" w:pos="3540"/>
                <w:tab w:val="left" w:pos="5130"/>
              </w:tabs>
              <w:spacing w:before="120" w:beforeAutospacing="0" w:after="0" w:afterAutospacing="0"/>
              <w:rPr>
                <w:color w:val="000000"/>
              </w:rPr>
            </w:pPr>
            <w:hyperlink r:id="rId9" w:history="1">
              <w:r w:rsidR="00865B90" w:rsidRPr="00F809FB">
                <w:rPr>
                  <w:rStyle w:val="Hyperlink"/>
                </w:rPr>
                <w:t>The Heritage Foundation</w:t>
              </w:r>
            </w:hyperlink>
          </w:p>
        </w:tc>
      </w:tr>
      <w:tr w:rsidR="00865B90" w:rsidRPr="00441F08" w14:paraId="29CE7430" w14:textId="77777777" w:rsidTr="00C1698A">
        <w:tc>
          <w:tcPr>
            <w:tcW w:w="4673" w:type="dxa"/>
          </w:tcPr>
          <w:p w14:paraId="2DFC2958" w14:textId="77777777" w:rsidR="00865B90" w:rsidRPr="00441F08" w:rsidRDefault="00911912" w:rsidP="00BB062B">
            <w:pPr>
              <w:pStyle w:val="NormalWeb"/>
              <w:tabs>
                <w:tab w:val="left" w:pos="3540"/>
                <w:tab w:val="left" w:pos="5130"/>
              </w:tabs>
              <w:spacing w:before="120" w:beforeAutospacing="0" w:after="0" w:afterAutospacing="0"/>
              <w:rPr>
                <w:color w:val="000000"/>
              </w:rPr>
            </w:pPr>
            <w:hyperlink r:id="rId10" w:history="1">
              <w:r w:rsidR="00865B90" w:rsidRPr="00F004F9">
                <w:rPr>
                  <w:rStyle w:val="Hyperlink"/>
                </w:rPr>
                <w:t>Family Research Council</w:t>
              </w:r>
            </w:hyperlink>
          </w:p>
        </w:tc>
        <w:tc>
          <w:tcPr>
            <w:tcW w:w="4677" w:type="dxa"/>
          </w:tcPr>
          <w:p w14:paraId="3DCAD808" w14:textId="77777777" w:rsidR="00865B90" w:rsidRPr="00441F08" w:rsidRDefault="00911912" w:rsidP="00BB062B">
            <w:pPr>
              <w:pStyle w:val="NormalWeb"/>
              <w:tabs>
                <w:tab w:val="left" w:pos="3540"/>
                <w:tab w:val="left" w:pos="5130"/>
              </w:tabs>
              <w:spacing w:before="120" w:beforeAutospacing="0" w:after="0" w:afterAutospacing="0"/>
              <w:rPr>
                <w:color w:val="000000"/>
              </w:rPr>
            </w:pPr>
            <w:hyperlink r:id="rId11" w:history="1">
              <w:r w:rsidR="00865B90" w:rsidRPr="00561A5A">
                <w:rPr>
                  <w:rStyle w:val="Hyperlink"/>
                </w:rPr>
                <w:t>The Rutherford Institute</w:t>
              </w:r>
            </w:hyperlink>
          </w:p>
        </w:tc>
      </w:tr>
      <w:tr w:rsidR="00865B90" w:rsidRPr="00441F08" w14:paraId="0376CE86" w14:textId="77777777" w:rsidTr="00C1698A">
        <w:tc>
          <w:tcPr>
            <w:tcW w:w="4673" w:type="dxa"/>
          </w:tcPr>
          <w:p w14:paraId="704C21A3" w14:textId="77777777" w:rsidR="00865B90" w:rsidRPr="00441F08" w:rsidRDefault="00911912" w:rsidP="00BB062B">
            <w:pPr>
              <w:pStyle w:val="NormalWeb"/>
              <w:tabs>
                <w:tab w:val="left" w:pos="3540"/>
                <w:tab w:val="left" w:pos="5130"/>
              </w:tabs>
              <w:spacing w:before="120" w:beforeAutospacing="0" w:after="0" w:afterAutospacing="0"/>
              <w:rPr>
                <w:color w:val="000000"/>
              </w:rPr>
            </w:pPr>
            <w:hyperlink r:id="rId12" w:history="1">
              <w:r w:rsidR="00865B90" w:rsidRPr="00851DC2">
                <w:rPr>
                  <w:rStyle w:val="Hyperlink"/>
                </w:rPr>
                <w:t>The American Enterprise Institute</w:t>
              </w:r>
            </w:hyperlink>
          </w:p>
        </w:tc>
        <w:tc>
          <w:tcPr>
            <w:tcW w:w="4677" w:type="dxa"/>
          </w:tcPr>
          <w:p w14:paraId="33B36001" w14:textId="77777777" w:rsidR="00865B90" w:rsidRPr="00441F08" w:rsidRDefault="00911912" w:rsidP="00BB062B">
            <w:pPr>
              <w:pStyle w:val="NormalWeb"/>
              <w:tabs>
                <w:tab w:val="left" w:pos="3540"/>
                <w:tab w:val="left" w:pos="5130"/>
              </w:tabs>
              <w:spacing w:before="120" w:beforeAutospacing="0" w:after="0" w:afterAutospacing="0"/>
              <w:rPr>
                <w:color w:val="000000"/>
              </w:rPr>
            </w:pPr>
            <w:hyperlink r:id="rId13" w:history="1">
              <w:r w:rsidR="00865B90" w:rsidRPr="00B663A1">
                <w:rPr>
                  <w:rStyle w:val="Hyperlink"/>
                </w:rPr>
                <w:t>The Pew Forum on Religion in Public Life</w:t>
              </w:r>
            </w:hyperlink>
          </w:p>
        </w:tc>
      </w:tr>
      <w:tr w:rsidR="00BB062B" w:rsidRPr="00441F08" w14:paraId="73935B81" w14:textId="77777777" w:rsidTr="00631516">
        <w:tc>
          <w:tcPr>
            <w:tcW w:w="9350" w:type="dxa"/>
            <w:gridSpan w:val="2"/>
          </w:tcPr>
          <w:p w14:paraId="7FDD9B14" w14:textId="77777777" w:rsidR="00BB062B" w:rsidRPr="00441F08" w:rsidRDefault="00911912" w:rsidP="00BB062B">
            <w:pPr>
              <w:pStyle w:val="NormalWeb"/>
              <w:tabs>
                <w:tab w:val="left" w:pos="3540"/>
                <w:tab w:val="left" w:pos="5130"/>
              </w:tabs>
              <w:spacing w:before="120" w:beforeAutospacing="0" w:after="0" w:afterAutospacing="0"/>
              <w:rPr>
                <w:color w:val="000000"/>
              </w:rPr>
            </w:pPr>
            <w:hyperlink r:id="rId14" w:history="1">
              <w:r w:rsidR="00BB062B" w:rsidRPr="00727450">
                <w:rPr>
                  <w:rStyle w:val="Hyperlink"/>
                </w:rPr>
                <w:t>The Discovery Institute</w:t>
              </w:r>
            </w:hyperlink>
          </w:p>
        </w:tc>
      </w:tr>
    </w:tbl>
    <w:p w14:paraId="772A4CD6" w14:textId="3A3CD25F" w:rsidR="004435EE" w:rsidRPr="006F198E" w:rsidRDefault="007F55AD" w:rsidP="00BB062B">
      <w:pPr>
        <w:pStyle w:val="NormalWeb"/>
        <w:spacing w:before="120" w:beforeAutospacing="0" w:after="0" w:afterAutospacing="0"/>
        <w:rPr>
          <w:bCs/>
        </w:rPr>
      </w:pPr>
      <w:r w:rsidRPr="005843CA">
        <w:rPr>
          <w:b/>
          <w:bCs/>
        </w:rPr>
        <w:t xml:space="preserve">Speech </w:t>
      </w:r>
      <w:r w:rsidR="00A944A1" w:rsidRPr="006F198E">
        <w:rPr>
          <w:b/>
          <w:bCs/>
        </w:rPr>
        <w:t>Goa</w:t>
      </w:r>
      <w:r w:rsidR="00F110E4" w:rsidRPr="006F198E">
        <w:rPr>
          <w:b/>
          <w:bCs/>
        </w:rPr>
        <w:t>ls</w:t>
      </w:r>
      <w:r w:rsidR="002158B5" w:rsidRPr="006F198E">
        <w:rPr>
          <w:bCs/>
          <w:i/>
        </w:rPr>
        <w:t xml:space="preserve">: </w:t>
      </w:r>
      <w:r w:rsidR="00F110E4" w:rsidRPr="006F198E">
        <w:rPr>
          <w:bCs/>
        </w:rPr>
        <w:t xml:space="preserve">Because this is a </w:t>
      </w:r>
      <w:r w:rsidR="006F05B7" w:rsidRPr="006F198E">
        <w:rPr>
          <w:bCs/>
        </w:rPr>
        <w:t>persuasive</w:t>
      </w:r>
      <w:r w:rsidR="00F110E4" w:rsidRPr="006F198E">
        <w:rPr>
          <w:bCs/>
        </w:rPr>
        <w:t xml:space="preserve"> speech—a speech in which you </w:t>
      </w:r>
      <w:r w:rsidR="006F05B7" w:rsidRPr="006F198E">
        <w:rPr>
          <w:bCs/>
        </w:rPr>
        <w:t>try to persuade the audience to believe or value something or to act in a specific way</w:t>
      </w:r>
      <w:r w:rsidR="00F110E4" w:rsidRPr="005843CA">
        <w:rPr>
          <w:bCs/>
        </w:rPr>
        <w:t>—</w:t>
      </w:r>
      <w:r w:rsidR="006F05B7" w:rsidRPr="006F198E">
        <w:rPr>
          <w:bCs/>
        </w:rPr>
        <w:t xml:space="preserve">and because you are to use this particular speech to advocate a redemptive </w:t>
      </w:r>
      <w:r w:rsidR="00FD0D2D">
        <w:rPr>
          <w:bCs/>
        </w:rPr>
        <w:t xml:space="preserve">(i.e., God-honoring) </w:t>
      </w:r>
      <w:r w:rsidR="006F05B7" w:rsidRPr="006F198E">
        <w:rPr>
          <w:bCs/>
        </w:rPr>
        <w:t xml:space="preserve">solution to a social problem, </w:t>
      </w:r>
      <w:r w:rsidR="00F110E4" w:rsidRPr="006F198E">
        <w:rPr>
          <w:bCs/>
        </w:rPr>
        <w:t xml:space="preserve">your goal in this presentation is to use information from appropriately credited expert sources in </w:t>
      </w:r>
      <w:r w:rsidR="00D055F5" w:rsidRPr="006F198E">
        <w:rPr>
          <w:bCs/>
        </w:rPr>
        <w:t>2</w:t>
      </w:r>
      <w:r w:rsidR="00F110E4" w:rsidRPr="006F198E">
        <w:rPr>
          <w:bCs/>
        </w:rPr>
        <w:t xml:space="preserve"> ways</w:t>
      </w:r>
      <w:r w:rsidR="00D055F5" w:rsidRPr="006F198E">
        <w:rPr>
          <w:bCs/>
        </w:rPr>
        <w:t>:</w:t>
      </w:r>
    </w:p>
    <w:p w14:paraId="2CD29A04" w14:textId="77777777" w:rsidR="00F110E4" w:rsidRPr="006F198E" w:rsidRDefault="006F05B7" w:rsidP="00BB062B">
      <w:pPr>
        <w:pStyle w:val="NormalWeb"/>
        <w:numPr>
          <w:ilvl w:val="0"/>
          <w:numId w:val="15"/>
        </w:numPr>
        <w:spacing w:before="120" w:beforeAutospacing="0" w:after="0" w:afterAutospacing="0"/>
        <w:rPr>
          <w:bCs/>
        </w:rPr>
      </w:pPr>
      <w:r w:rsidRPr="006F198E">
        <w:rPr>
          <w:bCs/>
        </w:rPr>
        <w:t>T</w:t>
      </w:r>
      <w:r w:rsidR="00F110E4" w:rsidRPr="006F198E">
        <w:rPr>
          <w:bCs/>
        </w:rPr>
        <w:t xml:space="preserve">o </w:t>
      </w:r>
      <w:r w:rsidR="003E2498" w:rsidRPr="006F198E">
        <w:rPr>
          <w:bCs/>
        </w:rPr>
        <w:t>identify the social problem and to establish, with information from credible sources, that it exists somewhere in the world, and</w:t>
      </w:r>
    </w:p>
    <w:p w14:paraId="266B5110" w14:textId="0B41BA53" w:rsidR="008B2605" w:rsidRPr="006F198E" w:rsidRDefault="00F110E4" w:rsidP="00BB062B">
      <w:pPr>
        <w:pStyle w:val="NormalWeb"/>
        <w:numPr>
          <w:ilvl w:val="0"/>
          <w:numId w:val="15"/>
        </w:numPr>
        <w:spacing w:before="120" w:beforeAutospacing="0" w:after="0" w:afterAutospacing="0"/>
        <w:rPr>
          <w:bCs/>
        </w:rPr>
      </w:pPr>
      <w:r w:rsidRPr="006F198E">
        <w:rPr>
          <w:bCs/>
        </w:rPr>
        <w:t xml:space="preserve">To </w:t>
      </w:r>
      <w:r w:rsidR="003E2498" w:rsidRPr="006F198E">
        <w:rPr>
          <w:bCs/>
        </w:rPr>
        <w:t>prescribe a redemptive remedy for the problem—a remedy</w:t>
      </w:r>
      <w:r w:rsidR="00725F64" w:rsidRPr="006F198E">
        <w:rPr>
          <w:bCs/>
        </w:rPr>
        <w:t xml:space="preserve"> that, if implemented</w:t>
      </w:r>
      <w:r w:rsidR="00A944A1" w:rsidRPr="006F198E">
        <w:rPr>
          <w:bCs/>
        </w:rPr>
        <w:t xml:space="preserve"> by someone or a group of </w:t>
      </w:r>
      <w:r w:rsidR="00C82C45">
        <w:rPr>
          <w:bCs/>
        </w:rPr>
        <w:t>people</w:t>
      </w:r>
      <w:r w:rsidR="00725F64" w:rsidRPr="00083938">
        <w:rPr>
          <w:bCs/>
        </w:rPr>
        <w:t xml:space="preserve">, </w:t>
      </w:r>
      <w:r w:rsidR="001A26CF" w:rsidRPr="00083938">
        <w:rPr>
          <w:bCs/>
        </w:rPr>
        <w:t xml:space="preserve">would promote something </w:t>
      </w:r>
      <w:r w:rsidR="00A944A1" w:rsidRPr="00083938">
        <w:rPr>
          <w:bCs/>
        </w:rPr>
        <w:t xml:space="preserve">that </w:t>
      </w:r>
      <w:r w:rsidR="001A26CF" w:rsidRPr="00083938">
        <w:rPr>
          <w:bCs/>
        </w:rPr>
        <w:t>God</w:t>
      </w:r>
      <w:r w:rsidR="00A944A1" w:rsidRPr="005843CA">
        <w:rPr>
          <w:bCs/>
        </w:rPr>
        <w:t>, according to Scripture,</w:t>
      </w:r>
      <w:r w:rsidR="001A26CF" w:rsidRPr="005843CA">
        <w:rPr>
          <w:bCs/>
        </w:rPr>
        <w:t xml:space="preserve"> values</w:t>
      </w:r>
      <w:r w:rsidR="007C5C33" w:rsidRPr="006F198E">
        <w:rPr>
          <w:bCs/>
        </w:rPr>
        <w:t xml:space="preserve"> and that, if </w:t>
      </w:r>
      <w:r w:rsidR="00A944A1" w:rsidRPr="006F198E">
        <w:rPr>
          <w:bCs/>
        </w:rPr>
        <w:t>implemented</w:t>
      </w:r>
      <w:r w:rsidR="007C5C33" w:rsidRPr="006F198E">
        <w:rPr>
          <w:bCs/>
        </w:rPr>
        <w:t xml:space="preserve">, </w:t>
      </w:r>
      <w:r w:rsidR="00725F64" w:rsidRPr="006F198E">
        <w:rPr>
          <w:bCs/>
        </w:rPr>
        <w:t xml:space="preserve">could </w:t>
      </w:r>
      <w:r w:rsidR="00FD7126" w:rsidRPr="006F198E">
        <w:rPr>
          <w:bCs/>
        </w:rPr>
        <w:t>help somebody</w:t>
      </w:r>
      <w:r w:rsidR="007C5C33" w:rsidRPr="006F198E">
        <w:rPr>
          <w:bCs/>
        </w:rPr>
        <w:t xml:space="preserve"> experience</w:t>
      </w:r>
      <w:r w:rsidR="00725F64" w:rsidRPr="006F198E">
        <w:rPr>
          <w:bCs/>
        </w:rPr>
        <w:t xml:space="preserve"> life as God, according to His Word, meant it to be experienced</w:t>
      </w:r>
      <w:r w:rsidR="00A314C0" w:rsidRPr="006F198E">
        <w:rPr>
          <w:bCs/>
        </w:rPr>
        <w:t>.</w:t>
      </w:r>
    </w:p>
    <w:p w14:paraId="7E11A2D5" w14:textId="77777777" w:rsidR="008B2605" w:rsidRPr="005843CA" w:rsidRDefault="008B2605" w:rsidP="00BB062B">
      <w:pPr>
        <w:pStyle w:val="NormalWeb"/>
        <w:spacing w:before="120" w:beforeAutospacing="0" w:after="0" w:afterAutospacing="0"/>
        <w:ind w:left="360"/>
        <w:rPr>
          <w:bCs/>
        </w:rPr>
      </w:pPr>
      <w:r w:rsidRPr="006F198E">
        <w:rPr>
          <w:bCs/>
          <w:i/>
        </w:rPr>
        <w:t>Examples</w:t>
      </w:r>
      <w:r w:rsidRPr="006F198E">
        <w:rPr>
          <w:bCs/>
        </w:rPr>
        <w:t xml:space="preserve">: In such a speech, </w:t>
      </w:r>
      <w:r w:rsidR="00870B0C" w:rsidRPr="006F198E">
        <w:rPr>
          <w:bCs/>
        </w:rPr>
        <w:t>you</w:t>
      </w:r>
      <w:r w:rsidRPr="006F198E">
        <w:rPr>
          <w:bCs/>
        </w:rPr>
        <w:t xml:space="preserve"> might use information from </w:t>
      </w:r>
      <w:r w:rsidR="00CF50B2" w:rsidRPr="006F198E">
        <w:rPr>
          <w:bCs/>
        </w:rPr>
        <w:t xml:space="preserve">documented </w:t>
      </w:r>
      <w:r w:rsidRPr="006F198E">
        <w:rPr>
          <w:bCs/>
        </w:rPr>
        <w:t xml:space="preserve">expert sources to establish that abortions claimed 630 lives in </w:t>
      </w:r>
      <w:r w:rsidR="002F30AE" w:rsidRPr="006F198E">
        <w:rPr>
          <w:bCs/>
        </w:rPr>
        <w:t>your home</w:t>
      </w:r>
      <w:r w:rsidR="00870B0C" w:rsidRPr="006F198E">
        <w:rPr>
          <w:bCs/>
        </w:rPr>
        <w:t xml:space="preserve"> </w:t>
      </w:r>
      <w:r w:rsidRPr="006F198E">
        <w:rPr>
          <w:bCs/>
        </w:rPr>
        <w:t>county last year</w:t>
      </w:r>
      <w:r w:rsidR="00C82C45">
        <w:rPr>
          <w:bCs/>
        </w:rPr>
        <w:t>.</w:t>
      </w:r>
      <w:r w:rsidRPr="00083938">
        <w:rPr>
          <w:bCs/>
        </w:rPr>
        <w:t xml:space="preserve"> </w:t>
      </w:r>
      <w:r w:rsidR="00C82C45">
        <w:rPr>
          <w:bCs/>
        </w:rPr>
        <w:t xml:space="preserve">You would </w:t>
      </w:r>
      <w:r w:rsidRPr="00083938">
        <w:rPr>
          <w:bCs/>
        </w:rPr>
        <w:t>then use Scripture to argue that God values human life, including preborn human life</w:t>
      </w:r>
      <w:r w:rsidR="00C82C45">
        <w:rPr>
          <w:bCs/>
        </w:rPr>
        <w:t>.</w:t>
      </w:r>
      <w:r w:rsidRPr="00083938">
        <w:rPr>
          <w:bCs/>
        </w:rPr>
        <w:t xml:space="preserve"> </w:t>
      </w:r>
      <w:r w:rsidR="00C82C45">
        <w:rPr>
          <w:bCs/>
        </w:rPr>
        <w:t>Finally, you could</w:t>
      </w:r>
      <w:r w:rsidRPr="00083938">
        <w:rPr>
          <w:bCs/>
        </w:rPr>
        <w:t xml:space="preserve"> argue that the county must take </w:t>
      </w:r>
      <w:r w:rsidR="00C82C45">
        <w:rPr>
          <w:bCs/>
        </w:rPr>
        <w:t>3</w:t>
      </w:r>
      <w:r w:rsidRPr="00083938">
        <w:rPr>
          <w:bCs/>
        </w:rPr>
        <w:t xml:space="preserve"> specific steps, described by </w:t>
      </w:r>
      <w:r w:rsidR="00870B0C" w:rsidRPr="00083938">
        <w:rPr>
          <w:bCs/>
        </w:rPr>
        <w:t>you</w:t>
      </w:r>
      <w:r w:rsidRPr="00083938">
        <w:rPr>
          <w:bCs/>
        </w:rPr>
        <w:t xml:space="preserve">, to eliminate or diminish the frequency of abortion in the county. </w:t>
      </w:r>
      <w:r w:rsidR="00C82C45">
        <w:rPr>
          <w:bCs/>
        </w:rPr>
        <w:t>Alternatively, y</w:t>
      </w:r>
      <w:r w:rsidR="00870B0C" w:rsidRPr="00083938">
        <w:rPr>
          <w:bCs/>
        </w:rPr>
        <w:t>ou</w:t>
      </w:r>
      <w:r w:rsidRPr="00083938">
        <w:rPr>
          <w:bCs/>
        </w:rPr>
        <w:t xml:space="preserve"> might </w:t>
      </w:r>
      <w:r w:rsidR="00870B0C" w:rsidRPr="005843CA">
        <w:rPr>
          <w:bCs/>
        </w:rPr>
        <w:t xml:space="preserve">also </w:t>
      </w:r>
      <w:r w:rsidRPr="005843CA">
        <w:rPr>
          <w:bCs/>
        </w:rPr>
        <w:t xml:space="preserve">use information from </w:t>
      </w:r>
      <w:r w:rsidR="005615DE" w:rsidRPr="005843CA">
        <w:rPr>
          <w:bCs/>
        </w:rPr>
        <w:t xml:space="preserve">documented </w:t>
      </w:r>
      <w:r w:rsidRPr="005843CA">
        <w:rPr>
          <w:bCs/>
        </w:rPr>
        <w:t>expert sources to establish tha</w:t>
      </w:r>
      <w:r w:rsidRPr="006F198E">
        <w:rPr>
          <w:bCs/>
        </w:rPr>
        <w:t xml:space="preserve">t the federal government authorizes the use of a certain chemical in the treatment of drinking water and that credible research from sources A, B, and C indicates this chemical actually causes cancer. </w:t>
      </w:r>
      <w:r w:rsidR="00870B0C" w:rsidRPr="006F198E">
        <w:rPr>
          <w:bCs/>
        </w:rPr>
        <w:t>You</w:t>
      </w:r>
      <w:r w:rsidRPr="006F198E">
        <w:rPr>
          <w:bCs/>
        </w:rPr>
        <w:t xml:space="preserve"> could use Scripture to establish that God wants </w:t>
      </w:r>
      <w:r w:rsidR="00DA763B">
        <w:rPr>
          <w:bCs/>
        </w:rPr>
        <w:t>humans</w:t>
      </w:r>
      <w:r w:rsidRPr="00083938">
        <w:rPr>
          <w:bCs/>
        </w:rPr>
        <w:t xml:space="preserve"> to protect the bodies </w:t>
      </w:r>
      <w:r w:rsidR="00DA763B">
        <w:rPr>
          <w:bCs/>
        </w:rPr>
        <w:t>h</w:t>
      </w:r>
      <w:r w:rsidRPr="00083938">
        <w:rPr>
          <w:bCs/>
        </w:rPr>
        <w:t xml:space="preserve">e </w:t>
      </w:r>
      <w:r w:rsidR="00DA763B">
        <w:rPr>
          <w:bCs/>
        </w:rPr>
        <w:t>created.</w:t>
      </w:r>
      <w:r w:rsidRPr="00083938">
        <w:rPr>
          <w:bCs/>
        </w:rPr>
        <w:t xml:space="preserve"> </w:t>
      </w:r>
      <w:r w:rsidR="00DA763B">
        <w:rPr>
          <w:bCs/>
        </w:rPr>
        <w:t>You would</w:t>
      </w:r>
      <w:r w:rsidRPr="00083938">
        <w:rPr>
          <w:bCs/>
        </w:rPr>
        <w:t xml:space="preserve"> then argue that the federal government must take steps to protect</w:t>
      </w:r>
      <w:r w:rsidR="00DA763B">
        <w:rPr>
          <w:bCs/>
        </w:rPr>
        <w:t xml:space="preserve"> people</w:t>
      </w:r>
      <w:r w:rsidRPr="00083938">
        <w:rPr>
          <w:bCs/>
        </w:rPr>
        <w:t xml:space="preserve"> by banning the chemical from use in the treatment of drinking water.</w:t>
      </w:r>
    </w:p>
    <w:p w14:paraId="05A0C549" w14:textId="77777777" w:rsidR="0011008B" w:rsidRPr="00BB062B" w:rsidRDefault="00F93A5D" w:rsidP="00BB062B">
      <w:pPr>
        <w:pStyle w:val="NormalWeb"/>
        <w:spacing w:before="120" w:beforeAutospacing="0" w:after="0" w:afterAutospacing="0"/>
        <w:ind w:left="360"/>
        <w:rPr>
          <w:rStyle w:val="Strong"/>
          <w:b w:val="0"/>
        </w:rPr>
      </w:pPr>
      <w:r w:rsidRPr="005843CA">
        <w:rPr>
          <w:bCs/>
        </w:rPr>
        <w:t>As you promote</w:t>
      </w:r>
      <w:r w:rsidR="00710C40" w:rsidRPr="006F198E">
        <w:rPr>
          <w:bCs/>
        </w:rPr>
        <w:t xml:space="preserve"> something God values (e.g., </w:t>
      </w:r>
      <w:r w:rsidRPr="006F198E">
        <w:rPr>
          <w:bCs/>
        </w:rPr>
        <w:t xml:space="preserve">life, quality of life, </w:t>
      </w:r>
      <w:r w:rsidR="00B75F2E" w:rsidRPr="006F198E">
        <w:rPr>
          <w:bCs/>
        </w:rPr>
        <w:t xml:space="preserve">creation care, </w:t>
      </w:r>
      <w:r w:rsidRPr="006F198E">
        <w:rPr>
          <w:bCs/>
        </w:rPr>
        <w:t>etc.</w:t>
      </w:r>
      <w:r w:rsidR="00710C40" w:rsidRPr="006F198E">
        <w:rPr>
          <w:bCs/>
        </w:rPr>
        <w:t>)</w:t>
      </w:r>
      <w:r w:rsidRPr="006F198E">
        <w:rPr>
          <w:bCs/>
        </w:rPr>
        <w:t xml:space="preserve"> through this speech</w:t>
      </w:r>
      <w:r w:rsidR="00710C40" w:rsidRPr="006F198E">
        <w:rPr>
          <w:bCs/>
        </w:rPr>
        <w:t xml:space="preserve">, be sure you do not </w:t>
      </w:r>
      <w:r w:rsidR="00D94D3D" w:rsidRPr="006F198E">
        <w:rPr>
          <w:bCs/>
        </w:rPr>
        <w:t xml:space="preserve">condone or </w:t>
      </w:r>
      <w:r w:rsidR="00710C40" w:rsidRPr="006F198E">
        <w:rPr>
          <w:bCs/>
        </w:rPr>
        <w:t xml:space="preserve">promote something </w:t>
      </w:r>
      <w:r w:rsidRPr="006F198E">
        <w:rPr>
          <w:bCs/>
        </w:rPr>
        <w:t xml:space="preserve">God’s </w:t>
      </w:r>
      <w:r w:rsidR="00710C40" w:rsidRPr="006F198E">
        <w:rPr>
          <w:bCs/>
        </w:rPr>
        <w:t xml:space="preserve">Word </w:t>
      </w:r>
      <w:r w:rsidRPr="006F198E">
        <w:rPr>
          <w:bCs/>
        </w:rPr>
        <w:t xml:space="preserve">discourages or </w:t>
      </w:r>
      <w:r w:rsidR="00710C40" w:rsidRPr="006F198E">
        <w:rPr>
          <w:bCs/>
        </w:rPr>
        <w:t>prohibits (e.g.</w:t>
      </w:r>
      <w:r w:rsidR="00D94D3D" w:rsidRPr="006F198E">
        <w:rPr>
          <w:bCs/>
        </w:rPr>
        <w:t>, fornication, adultery, homosexuality).</w:t>
      </w:r>
      <w:r w:rsidR="00147B9A" w:rsidRPr="006F198E">
        <w:rPr>
          <w:bCs/>
        </w:rPr>
        <w:t xml:space="preserve"> After all, a solution </w:t>
      </w:r>
      <w:r w:rsidR="00052245" w:rsidRPr="006F198E">
        <w:rPr>
          <w:bCs/>
        </w:rPr>
        <w:t>is redemptive</w:t>
      </w:r>
      <w:r w:rsidR="00147B9A" w:rsidRPr="006F198E">
        <w:rPr>
          <w:bCs/>
        </w:rPr>
        <w:t xml:space="preserve"> only if it promotes </w:t>
      </w:r>
      <w:r w:rsidR="006B056D" w:rsidRPr="006F198E">
        <w:rPr>
          <w:bCs/>
        </w:rPr>
        <w:t>something that</w:t>
      </w:r>
      <w:r w:rsidR="00147B9A" w:rsidRPr="006F198E">
        <w:rPr>
          <w:bCs/>
        </w:rPr>
        <w:t xml:space="preserve"> God values according to Scripture.</w:t>
      </w:r>
      <w:r w:rsidR="00402B28" w:rsidRPr="006F198E">
        <w:rPr>
          <w:bCs/>
        </w:rPr>
        <w:t xml:space="preserve"> </w:t>
      </w:r>
      <w:r w:rsidR="00326BB6" w:rsidRPr="006F198E">
        <w:rPr>
          <w:bCs/>
        </w:rPr>
        <w:t>If you are</w:t>
      </w:r>
      <w:r w:rsidR="00402B28" w:rsidRPr="006F198E">
        <w:rPr>
          <w:bCs/>
        </w:rPr>
        <w:t xml:space="preserve"> uncertain whether </w:t>
      </w:r>
      <w:r w:rsidR="00326BB6" w:rsidRPr="006F198E">
        <w:rPr>
          <w:bCs/>
        </w:rPr>
        <w:t>your</w:t>
      </w:r>
      <w:r w:rsidR="008B091E" w:rsidRPr="006F198E">
        <w:rPr>
          <w:bCs/>
        </w:rPr>
        <w:t xml:space="preserve"> proposed</w:t>
      </w:r>
      <w:r w:rsidR="00402B28" w:rsidRPr="006F198E">
        <w:rPr>
          <w:bCs/>
        </w:rPr>
        <w:t xml:space="preserve"> solution</w:t>
      </w:r>
      <w:r w:rsidR="008B091E" w:rsidRPr="006F198E">
        <w:rPr>
          <w:bCs/>
        </w:rPr>
        <w:t xml:space="preserve"> to a social problem</w:t>
      </w:r>
      <w:r w:rsidR="00402B28" w:rsidRPr="006F198E">
        <w:rPr>
          <w:bCs/>
        </w:rPr>
        <w:t xml:space="preserve"> satisfies this standard</w:t>
      </w:r>
      <w:r w:rsidR="00326BB6" w:rsidRPr="006F198E">
        <w:rPr>
          <w:bCs/>
        </w:rPr>
        <w:t>,</w:t>
      </w:r>
      <w:r w:rsidR="008B091E" w:rsidRPr="006F198E">
        <w:rPr>
          <w:bCs/>
        </w:rPr>
        <w:t xml:space="preserve"> </w:t>
      </w:r>
      <w:r w:rsidR="00402B28" w:rsidRPr="006F198E">
        <w:rPr>
          <w:bCs/>
        </w:rPr>
        <w:t xml:space="preserve">discuss this </w:t>
      </w:r>
      <w:r w:rsidR="008B091E" w:rsidRPr="006F198E">
        <w:rPr>
          <w:bCs/>
        </w:rPr>
        <w:t xml:space="preserve">in advance of the project’s deadline with </w:t>
      </w:r>
      <w:r w:rsidR="00326BB6" w:rsidRPr="006F198E">
        <w:rPr>
          <w:bCs/>
        </w:rPr>
        <w:t>your</w:t>
      </w:r>
      <w:r w:rsidR="00402B28" w:rsidRPr="006F198E">
        <w:rPr>
          <w:bCs/>
        </w:rPr>
        <w:t xml:space="preserve"> </w:t>
      </w:r>
      <w:r w:rsidR="006C7140" w:rsidRPr="006F198E">
        <w:rPr>
          <w:bCs/>
        </w:rPr>
        <w:t>instructor</w:t>
      </w:r>
      <w:r w:rsidR="00BB062B">
        <w:rPr>
          <w:bCs/>
        </w:rPr>
        <w:t>.</w:t>
      </w:r>
    </w:p>
    <w:p w14:paraId="03BD3766" w14:textId="77777777" w:rsidR="00BB062B" w:rsidRDefault="00BB062B">
      <w:pPr>
        <w:spacing w:after="0" w:line="240" w:lineRule="auto"/>
        <w:rPr>
          <w:rStyle w:val="Strong"/>
          <w:rFonts w:ascii="Times New Roman" w:eastAsia="Times New Roman" w:hAnsi="Times New Roman"/>
          <w:color w:val="000000"/>
          <w:sz w:val="24"/>
          <w:szCs w:val="24"/>
        </w:rPr>
      </w:pPr>
      <w:r>
        <w:rPr>
          <w:rStyle w:val="Strong"/>
          <w:color w:val="000000"/>
        </w:rPr>
        <w:br w:type="page"/>
      </w:r>
    </w:p>
    <w:p w14:paraId="0D02E82C" w14:textId="4A5F4993" w:rsidR="00F110E4" w:rsidRPr="005843CA" w:rsidRDefault="00F110E4" w:rsidP="00BB062B">
      <w:pPr>
        <w:pStyle w:val="NormalWeb"/>
        <w:spacing w:before="120" w:beforeAutospacing="0" w:after="0" w:afterAutospacing="0"/>
        <w:rPr>
          <w:color w:val="000000"/>
        </w:rPr>
      </w:pPr>
      <w:r w:rsidRPr="006F198E">
        <w:rPr>
          <w:rStyle w:val="Strong"/>
          <w:color w:val="000000"/>
        </w:rPr>
        <w:lastRenderedPageBreak/>
        <w:t xml:space="preserve">Other Topic </w:t>
      </w:r>
      <w:r w:rsidR="00FD0D2D">
        <w:rPr>
          <w:rStyle w:val="Strong"/>
          <w:color w:val="000000"/>
        </w:rPr>
        <w:t xml:space="preserve">Selection </w:t>
      </w:r>
      <w:r w:rsidRPr="006F198E">
        <w:rPr>
          <w:rStyle w:val="Strong"/>
          <w:color w:val="000000"/>
        </w:rPr>
        <w:t>Criteria</w:t>
      </w:r>
      <w:r w:rsidRPr="006F198E">
        <w:rPr>
          <w:rStyle w:val="Strong"/>
          <w:b w:val="0"/>
          <w:i/>
          <w:color w:val="000000"/>
        </w:rPr>
        <w:t>:</w:t>
      </w:r>
      <w:r w:rsidRPr="006F198E">
        <w:rPr>
          <w:color w:val="000000"/>
        </w:rPr>
        <w:t xml:space="preserve"> Your topic must satisfy not only the preceding criteria, but also the topic selection criteria set forth in the </w:t>
      </w:r>
      <w:r w:rsidR="00844D22">
        <w:rPr>
          <w:color w:val="000000"/>
        </w:rPr>
        <w:t>course reading materials</w:t>
      </w:r>
      <w:r w:rsidRPr="006F198E">
        <w:rPr>
          <w:color w:val="000000"/>
        </w:rPr>
        <w:t xml:space="preserve"> and the </w:t>
      </w:r>
      <w:hyperlink r:id="rId15" w:history="1">
        <w:r w:rsidRPr="00083938">
          <w:rPr>
            <w:rStyle w:val="Hyperlink"/>
          </w:rPr>
          <w:t>Liberty University Online Honor Code</w:t>
        </w:r>
      </w:hyperlink>
      <w:r w:rsidRPr="00083938">
        <w:rPr>
          <w:color w:val="000000"/>
        </w:rPr>
        <w:t xml:space="preserve">. </w:t>
      </w:r>
      <w:r w:rsidR="001F1223" w:rsidRPr="001F1223">
        <w:rPr>
          <w:color w:val="000000"/>
        </w:rPr>
        <w:t xml:space="preserve"> </w:t>
      </w:r>
      <w:r w:rsidR="001F1223">
        <w:rPr>
          <w:color w:val="000000"/>
        </w:rPr>
        <w:t>In addition</w:t>
      </w:r>
      <w:r w:rsidR="001F1223" w:rsidRPr="00406E0C">
        <w:rPr>
          <w:color w:val="000000"/>
        </w:rPr>
        <w:t>, you</w:t>
      </w:r>
      <w:r w:rsidR="001F1223">
        <w:rPr>
          <w:color w:val="000000"/>
        </w:rPr>
        <w:t>r</w:t>
      </w:r>
      <w:r w:rsidR="001F1223" w:rsidRPr="00406E0C">
        <w:rPr>
          <w:color w:val="000000"/>
        </w:rPr>
        <w:t xml:space="preserve"> </w:t>
      </w:r>
      <w:r w:rsidR="001F1223">
        <w:rPr>
          <w:color w:val="000000"/>
        </w:rPr>
        <w:t>topic must comply with</w:t>
      </w:r>
      <w:r w:rsidR="001F1223" w:rsidRPr="00406E0C">
        <w:rPr>
          <w:color w:val="000000"/>
        </w:rPr>
        <w:t xml:space="preserve"> the following:</w:t>
      </w:r>
    </w:p>
    <w:p w14:paraId="4391A897" w14:textId="06776BF0" w:rsidR="00F110E4" w:rsidRPr="006F198E" w:rsidRDefault="00C72C07" w:rsidP="00BB062B">
      <w:pPr>
        <w:pStyle w:val="NormalWeb"/>
        <w:numPr>
          <w:ilvl w:val="0"/>
          <w:numId w:val="12"/>
        </w:numPr>
        <w:spacing w:before="120" w:beforeAutospacing="0" w:after="0" w:afterAutospacing="0"/>
        <w:rPr>
          <w:color w:val="000000"/>
        </w:rPr>
      </w:pPr>
      <w:r>
        <w:rPr>
          <w:i/>
          <w:color w:val="000000"/>
        </w:rPr>
        <w:t>Choose a Topic You Can Address Ethically</w:t>
      </w:r>
      <w:r w:rsidR="00F110E4" w:rsidRPr="006F198E">
        <w:rPr>
          <w:i/>
          <w:color w:val="000000"/>
        </w:rPr>
        <w:t>:</w:t>
      </w:r>
      <w:r w:rsidR="00F110E4" w:rsidRPr="006F198E">
        <w:rPr>
          <w:color w:val="000000"/>
        </w:rPr>
        <w:t xml:space="preserve"> Avoid any topic that leads you to portray legally or ethically questionable texts or behaviors in a favorable light. This includes but is not limited to theses that advance sexually promiscuous activity, the use of illegal substances, or other behaviors that Liberty University’s statement of values prohibits. Questions about the appropriateness of topics, sources, etc. should be directed to your </w:t>
      </w:r>
      <w:r w:rsidR="006C7140" w:rsidRPr="006F198E">
        <w:rPr>
          <w:color w:val="000000"/>
        </w:rPr>
        <w:t>instructor</w:t>
      </w:r>
      <w:r w:rsidR="00F110E4" w:rsidRPr="006F198E">
        <w:rPr>
          <w:color w:val="000000"/>
        </w:rPr>
        <w:t xml:space="preserve"> early in the speech-planning process.</w:t>
      </w:r>
    </w:p>
    <w:p w14:paraId="45FD8312" w14:textId="45D26773" w:rsidR="00F110E4" w:rsidRPr="006F198E" w:rsidRDefault="00C72C07" w:rsidP="00BB062B">
      <w:pPr>
        <w:pStyle w:val="NormalWeb"/>
        <w:numPr>
          <w:ilvl w:val="0"/>
          <w:numId w:val="12"/>
        </w:numPr>
        <w:spacing w:before="120" w:beforeAutospacing="0" w:after="0" w:afterAutospacing="0"/>
        <w:rPr>
          <w:color w:val="000000"/>
        </w:rPr>
      </w:pPr>
      <w:r>
        <w:rPr>
          <w:rStyle w:val="Strong"/>
          <w:b w:val="0"/>
          <w:i/>
          <w:color w:val="000000"/>
        </w:rPr>
        <w:t>Choose a Topic You Can Address Originally</w:t>
      </w:r>
      <w:r w:rsidR="00F110E4" w:rsidRPr="006F198E">
        <w:rPr>
          <w:rStyle w:val="Strong"/>
          <w:b w:val="0"/>
          <w:i/>
          <w:color w:val="000000"/>
        </w:rPr>
        <w:t>:</w:t>
      </w:r>
      <w:r w:rsidR="00F110E4" w:rsidRPr="006F198E">
        <w:rPr>
          <w:color w:val="000000"/>
        </w:rPr>
        <w:t xml:space="preserve"> Your speech topics MUST be researched,</w:t>
      </w:r>
      <w:r w:rsidR="00F110E4" w:rsidRPr="006F198E">
        <w:rPr>
          <w:i/>
          <w:iCs/>
          <w:color w:val="000000"/>
        </w:rPr>
        <w:t> </w:t>
      </w:r>
      <w:r w:rsidR="00F110E4" w:rsidRPr="006F198E">
        <w:rPr>
          <w:color w:val="000000"/>
        </w:rPr>
        <w:t>selected, and delivered primarily for this course and not primarily for, or in conjunction with, a presentation for a church group, a Sunday School class, a social group, or any other small group. You may not give a speech that serves a double purpose.</w:t>
      </w:r>
    </w:p>
    <w:p w14:paraId="299A17B1" w14:textId="58C9BA1D" w:rsidR="00AA1DBB" w:rsidRPr="00BB062B" w:rsidRDefault="00C72C07" w:rsidP="00BB062B">
      <w:pPr>
        <w:pStyle w:val="NormalWeb"/>
        <w:numPr>
          <w:ilvl w:val="0"/>
          <w:numId w:val="12"/>
        </w:numPr>
        <w:spacing w:before="120" w:beforeAutospacing="0" w:after="0" w:afterAutospacing="0"/>
        <w:rPr>
          <w:color w:val="000000"/>
        </w:rPr>
      </w:pPr>
      <w:r>
        <w:rPr>
          <w:i/>
          <w:color w:val="000000"/>
        </w:rPr>
        <w:t>Choose a Topic You Can Address as Required by the Instructions</w:t>
      </w:r>
      <w:r w:rsidR="00F110E4" w:rsidRPr="006F198E">
        <w:rPr>
          <w:color w:val="000000"/>
        </w:rPr>
        <w:t xml:space="preserve">: </w:t>
      </w:r>
      <w:r w:rsidR="0086183E">
        <w:rPr>
          <w:color w:val="000000"/>
        </w:rPr>
        <w:t>Y</w:t>
      </w:r>
      <w:r w:rsidR="00F110E4" w:rsidRPr="00083938">
        <w:rPr>
          <w:color w:val="000000"/>
        </w:rPr>
        <w:t>ou must choose a topic that enables you to construct the speech in a way that satisfies the specific requirements of the Speech</w:t>
      </w:r>
      <w:r w:rsidR="002773B3" w:rsidRPr="005843CA">
        <w:rPr>
          <w:color w:val="000000"/>
        </w:rPr>
        <w:t>es</w:t>
      </w:r>
      <w:r w:rsidR="00F110E4" w:rsidRPr="005843CA">
        <w:rPr>
          <w:color w:val="000000"/>
        </w:rPr>
        <w:t xml:space="preserve"> Grading Rubric, which lists the criteria that your </w:t>
      </w:r>
      <w:r w:rsidR="006C7140" w:rsidRPr="006F198E">
        <w:rPr>
          <w:color w:val="000000"/>
        </w:rPr>
        <w:t>instructor</w:t>
      </w:r>
      <w:r w:rsidR="00F110E4" w:rsidRPr="006F198E">
        <w:rPr>
          <w:color w:val="000000"/>
        </w:rPr>
        <w:t xml:space="preserve"> will use when grading your presentation.</w:t>
      </w:r>
    </w:p>
    <w:p w14:paraId="49FC08E8" w14:textId="77777777" w:rsidR="00101799" w:rsidRDefault="00101799" w:rsidP="00BB062B">
      <w:pPr>
        <w:pStyle w:val="NormalWeb"/>
        <w:spacing w:before="120" w:beforeAutospacing="0" w:after="0" w:afterAutospacing="0"/>
        <w:rPr>
          <w:b/>
          <w:color w:val="000000"/>
        </w:rPr>
      </w:pPr>
    </w:p>
    <w:p w14:paraId="28C3A6E9" w14:textId="3B4F3DA7" w:rsidR="00101799" w:rsidRPr="00101799" w:rsidRDefault="00C464EC" w:rsidP="00101799">
      <w:pPr>
        <w:pStyle w:val="NormalWeb"/>
        <w:numPr>
          <w:ilvl w:val="0"/>
          <w:numId w:val="18"/>
        </w:numPr>
        <w:spacing w:before="120" w:beforeAutospacing="0" w:after="0" w:afterAutospacing="0"/>
        <w:rPr>
          <w:b/>
          <w:color w:val="000000"/>
          <w:sz w:val="28"/>
        </w:rPr>
      </w:pPr>
      <w:r>
        <w:rPr>
          <w:b/>
          <w:color w:val="000000"/>
          <w:sz w:val="28"/>
        </w:rPr>
        <w:t>Form a thesis statement and r</w:t>
      </w:r>
      <w:r w:rsidR="007F0B05">
        <w:rPr>
          <w:b/>
          <w:color w:val="000000"/>
          <w:sz w:val="28"/>
        </w:rPr>
        <w:t>esearch the topic</w:t>
      </w:r>
      <w:r w:rsidR="00101799" w:rsidRPr="00101799">
        <w:rPr>
          <w:b/>
          <w:color w:val="000000"/>
          <w:sz w:val="28"/>
        </w:rPr>
        <w:t xml:space="preserve">. </w:t>
      </w:r>
    </w:p>
    <w:p w14:paraId="739EC711" w14:textId="0E1C8215" w:rsidR="005E2476" w:rsidRPr="005E2476" w:rsidRDefault="005E2476" w:rsidP="005E2476">
      <w:pPr>
        <w:pStyle w:val="NormalWeb"/>
        <w:spacing w:before="120" w:beforeAutospacing="0" w:after="0" w:afterAutospacing="0"/>
        <w:rPr>
          <w:color w:val="000000"/>
        </w:rPr>
      </w:pPr>
      <w:r>
        <w:rPr>
          <w:color w:val="000000"/>
        </w:rPr>
        <w:t>Please note the following:</w:t>
      </w:r>
    </w:p>
    <w:p w14:paraId="636F6A17" w14:textId="59F0FB49" w:rsidR="0011008B" w:rsidRPr="006F198E" w:rsidRDefault="00F7179E" w:rsidP="005E2476">
      <w:pPr>
        <w:pStyle w:val="NormalWeb"/>
        <w:spacing w:before="120" w:beforeAutospacing="0" w:after="0" w:afterAutospacing="0"/>
        <w:rPr>
          <w:color w:val="000000"/>
        </w:rPr>
      </w:pPr>
      <w:r w:rsidRPr="005E2476">
        <w:rPr>
          <w:b/>
          <w:color w:val="000000"/>
        </w:rPr>
        <w:t>Process</w:t>
      </w:r>
      <w:r w:rsidR="00762A6D" w:rsidRPr="005E2476">
        <w:rPr>
          <w:b/>
          <w:color w:val="000000"/>
        </w:rPr>
        <w:t xml:space="preserve"> Overview</w:t>
      </w:r>
      <w:r w:rsidR="0011008B" w:rsidRPr="006F198E">
        <w:rPr>
          <w:b/>
          <w:color w:val="000000"/>
        </w:rPr>
        <w:t>:</w:t>
      </w:r>
      <w:r w:rsidR="0011008B" w:rsidRPr="006F198E">
        <w:rPr>
          <w:color w:val="000000"/>
        </w:rPr>
        <w:t xml:space="preserve"> </w:t>
      </w:r>
      <w:r w:rsidR="003B285E">
        <w:rPr>
          <w:color w:val="000000"/>
        </w:rPr>
        <w:t>To do this</w:t>
      </w:r>
      <w:r w:rsidR="0011008B" w:rsidRPr="006F198E">
        <w:rPr>
          <w:color w:val="000000"/>
        </w:rPr>
        <w:t xml:space="preserve">, you </w:t>
      </w:r>
      <w:r w:rsidR="003B285E">
        <w:rPr>
          <w:color w:val="000000"/>
        </w:rPr>
        <w:t>should do the following</w:t>
      </w:r>
      <w:r w:rsidR="0011008B" w:rsidRPr="006F198E">
        <w:rPr>
          <w:color w:val="000000"/>
        </w:rPr>
        <w:t>:</w:t>
      </w:r>
    </w:p>
    <w:p w14:paraId="041813A3" w14:textId="4A4CEBA5" w:rsidR="00A07425" w:rsidRDefault="003B285E" w:rsidP="005E2476">
      <w:pPr>
        <w:pStyle w:val="NormalWeb"/>
        <w:numPr>
          <w:ilvl w:val="0"/>
          <w:numId w:val="14"/>
        </w:numPr>
        <w:spacing w:before="120" w:beforeAutospacing="0" w:after="0" w:afterAutospacing="0"/>
        <w:ind w:left="720"/>
        <w:rPr>
          <w:color w:val="000000"/>
        </w:rPr>
      </w:pPr>
      <w:r>
        <w:rPr>
          <w:color w:val="000000"/>
        </w:rPr>
        <w:t>Form a preliminary thesis—</w:t>
      </w:r>
      <w:r w:rsidR="00A07425" w:rsidRPr="006F198E">
        <w:rPr>
          <w:color w:val="000000"/>
        </w:rPr>
        <w:t xml:space="preserve">a </w:t>
      </w:r>
      <w:r>
        <w:rPr>
          <w:color w:val="000000"/>
        </w:rPr>
        <w:t xml:space="preserve">single-sentence statement that succinctly proposes </w:t>
      </w:r>
      <w:r w:rsidR="00F30A60">
        <w:rPr>
          <w:color w:val="000000"/>
        </w:rPr>
        <w:t>a</w:t>
      </w:r>
      <w:r>
        <w:rPr>
          <w:color w:val="000000"/>
        </w:rPr>
        <w:t xml:space="preserve"> specific solution </w:t>
      </w:r>
      <w:r w:rsidR="00A1065D">
        <w:rPr>
          <w:color w:val="000000"/>
        </w:rPr>
        <w:t>to</w:t>
      </w:r>
      <w:r>
        <w:rPr>
          <w:color w:val="000000"/>
        </w:rPr>
        <w:t xml:space="preserve"> the asserted social problem.</w:t>
      </w:r>
      <w:r w:rsidR="00F30A60">
        <w:rPr>
          <w:color w:val="000000"/>
        </w:rPr>
        <w:t xml:space="preserve"> </w:t>
      </w:r>
      <w:r w:rsidR="00C918AA">
        <w:rPr>
          <w:color w:val="000000"/>
        </w:rPr>
        <w:t xml:space="preserve">Because this </w:t>
      </w:r>
      <w:r w:rsidR="00A1065D">
        <w:rPr>
          <w:color w:val="000000"/>
        </w:rPr>
        <w:t>functions as your</w:t>
      </w:r>
      <w:r w:rsidR="00C918AA">
        <w:rPr>
          <w:color w:val="000000"/>
        </w:rPr>
        <w:t xml:space="preserve"> working thesis, </w:t>
      </w:r>
      <w:r w:rsidR="00A1065D">
        <w:rPr>
          <w:color w:val="000000"/>
        </w:rPr>
        <w:t xml:space="preserve">you should </w:t>
      </w:r>
      <w:r w:rsidR="00C918AA">
        <w:rPr>
          <w:color w:val="000000"/>
        </w:rPr>
        <w:t>a</w:t>
      </w:r>
      <w:r w:rsidR="00F30A60">
        <w:rPr>
          <w:color w:val="000000"/>
        </w:rPr>
        <w:t xml:space="preserve">ssume </w:t>
      </w:r>
      <w:r w:rsidR="00C918AA">
        <w:rPr>
          <w:color w:val="000000"/>
        </w:rPr>
        <w:t xml:space="preserve">for now that </w:t>
      </w:r>
      <w:r w:rsidR="00F30A60">
        <w:rPr>
          <w:color w:val="000000"/>
        </w:rPr>
        <w:t>this will be the main point of the speech.</w:t>
      </w:r>
    </w:p>
    <w:p w14:paraId="4445D4DD" w14:textId="291E0B87" w:rsidR="0011008B" w:rsidRPr="006F198E" w:rsidRDefault="001D1DDF" w:rsidP="005E2476">
      <w:pPr>
        <w:pStyle w:val="NormalWeb"/>
        <w:numPr>
          <w:ilvl w:val="0"/>
          <w:numId w:val="14"/>
        </w:numPr>
        <w:spacing w:before="120" w:beforeAutospacing="0" w:after="0" w:afterAutospacing="0"/>
        <w:ind w:left="720"/>
        <w:rPr>
          <w:color w:val="000000"/>
        </w:rPr>
      </w:pPr>
      <w:r>
        <w:rPr>
          <w:color w:val="000000"/>
        </w:rPr>
        <w:t xml:space="preserve">Research credible sources for thesis-related </w:t>
      </w:r>
      <w:r w:rsidR="0011008B" w:rsidRPr="006F198E">
        <w:rPr>
          <w:color w:val="000000"/>
        </w:rPr>
        <w:t>information about your topic</w:t>
      </w:r>
      <w:r w:rsidR="00305F30" w:rsidRPr="006F198E">
        <w:rPr>
          <w:color w:val="000000"/>
        </w:rPr>
        <w:t>.</w:t>
      </w:r>
    </w:p>
    <w:p w14:paraId="4603FA53" w14:textId="46528F34" w:rsidR="0011008B" w:rsidRPr="00083938" w:rsidRDefault="00A07425" w:rsidP="005E2476">
      <w:pPr>
        <w:pStyle w:val="NormalWeb"/>
        <w:numPr>
          <w:ilvl w:val="0"/>
          <w:numId w:val="14"/>
        </w:numPr>
        <w:spacing w:before="120" w:beforeAutospacing="0" w:after="0" w:afterAutospacing="0"/>
        <w:ind w:left="720"/>
        <w:rPr>
          <w:color w:val="000000"/>
        </w:rPr>
      </w:pPr>
      <w:r>
        <w:rPr>
          <w:color w:val="000000"/>
        </w:rPr>
        <w:t>Finalize your thesis, modifying it if necessary to match what your research disclosed.</w:t>
      </w:r>
    </w:p>
    <w:p w14:paraId="21A72C67" w14:textId="48F7289B" w:rsidR="0011008B" w:rsidRPr="005843CA" w:rsidRDefault="0011008B" w:rsidP="005E2476">
      <w:pPr>
        <w:pStyle w:val="NormalWeb"/>
        <w:numPr>
          <w:ilvl w:val="0"/>
          <w:numId w:val="14"/>
        </w:numPr>
        <w:spacing w:before="120" w:beforeAutospacing="0" w:after="0" w:afterAutospacing="0"/>
        <w:ind w:left="720"/>
        <w:rPr>
          <w:color w:val="000000"/>
        </w:rPr>
      </w:pPr>
      <w:r w:rsidRPr="005843CA">
        <w:rPr>
          <w:color w:val="000000"/>
        </w:rPr>
        <w:t xml:space="preserve">Express this </w:t>
      </w:r>
      <w:r w:rsidR="00BB449C">
        <w:rPr>
          <w:color w:val="000000"/>
        </w:rPr>
        <w:t xml:space="preserve">finalized </w:t>
      </w:r>
      <w:r w:rsidRPr="005843CA">
        <w:rPr>
          <w:color w:val="000000"/>
        </w:rPr>
        <w:t>thesis as a complete thought in a single</w:t>
      </w:r>
      <w:r w:rsidR="00A1065D">
        <w:rPr>
          <w:color w:val="000000"/>
        </w:rPr>
        <w:t>-sentence</w:t>
      </w:r>
      <w:r w:rsidR="00ED681C">
        <w:rPr>
          <w:color w:val="000000"/>
        </w:rPr>
        <w:t xml:space="preserve"> thesis </w:t>
      </w:r>
      <w:r w:rsidR="00A1065D">
        <w:rPr>
          <w:color w:val="000000"/>
        </w:rPr>
        <w:t>statement</w:t>
      </w:r>
      <w:r w:rsidR="00305F30" w:rsidRPr="005843CA">
        <w:rPr>
          <w:color w:val="000000"/>
        </w:rPr>
        <w:t>.</w:t>
      </w:r>
    </w:p>
    <w:p w14:paraId="255F34A0" w14:textId="77777777" w:rsidR="0011008B" w:rsidRPr="006F198E" w:rsidRDefault="0011008B" w:rsidP="005E2476">
      <w:pPr>
        <w:pStyle w:val="NormalWeb"/>
        <w:numPr>
          <w:ilvl w:val="0"/>
          <w:numId w:val="14"/>
        </w:numPr>
        <w:spacing w:before="120" w:beforeAutospacing="0" w:after="0" w:afterAutospacing="0"/>
        <w:ind w:left="720"/>
        <w:rPr>
          <w:color w:val="000000"/>
        </w:rPr>
      </w:pPr>
      <w:r w:rsidRPr="006F198E">
        <w:rPr>
          <w:color w:val="000000"/>
        </w:rPr>
        <w:t>Choose the information from your research that most powerfully delivers the type of information that this thesis statement requires</w:t>
      </w:r>
      <w:r w:rsidR="00305F30" w:rsidRPr="006F198E">
        <w:rPr>
          <w:color w:val="000000"/>
        </w:rPr>
        <w:t>.</w:t>
      </w:r>
    </w:p>
    <w:p w14:paraId="78BCD64D" w14:textId="77777777" w:rsidR="00762A6D" w:rsidRDefault="0011008B" w:rsidP="005E2476">
      <w:pPr>
        <w:pStyle w:val="NormalWeb"/>
        <w:numPr>
          <w:ilvl w:val="0"/>
          <w:numId w:val="14"/>
        </w:numPr>
        <w:spacing w:before="120" w:beforeAutospacing="0" w:after="0" w:afterAutospacing="0"/>
        <w:ind w:left="720"/>
        <w:rPr>
          <w:color w:val="000000"/>
        </w:rPr>
      </w:pPr>
      <w:r w:rsidRPr="006F198E">
        <w:rPr>
          <w:color w:val="000000"/>
        </w:rPr>
        <w:t xml:space="preserve">Present this information in a logically sequenced outline of properly documented main points, sub-points, and perhaps even sub-sub-points, using the </w:t>
      </w:r>
      <w:r w:rsidR="00A520CF" w:rsidRPr="006F198E">
        <w:rPr>
          <w:color w:val="000000"/>
        </w:rPr>
        <w:t xml:space="preserve">Persuasive </w:t>
      </w:r>
      <w:r w:rsidRPr="006F198E">
        <w:rPr>
          <w:color w:val="000000"/>
        </w:rPr>
        <w:t xml:space="preserve">Speech Outline Template document as your formatting guide. </w:t>
      </w:r>
    </w:p>
    <w:p w14:paraId="5072A35C" w14:textId="7F763032" w:rsidR="0011008B" w:rsidRPr="00BB062B" w:rsidRDefault="0011008B" w:rsidP="005E2476">
      <w:pPr>
        <w:pStyle w:val="NormalWeb"/>
        <w:numPr>
          <w:ilvl w:val="0"/>
          <w:numId w:val="14"/>
        </w:numPr>
        <w:spacing w:before="120" w:beforeAutospacing="0" w:after="0" w:afterAutospacing="0"/>
        <w:ind w:left="720"/>
        <w:rPr>
          <w:color w:val="000000"/>
        </w:rPr>
      </w:pPr>
      <w:r w:rsidRPr="006F198E">
        <w:rPr>
          <w:color w:val="000000"/>
        </w:rPr>
        <w:t>Your outline in its final form will serve as the blueprint that you mentally must follow while extemporaneously delivering the speech to your audience.</w:t>
      </w:r>
    </w:p>
    <w:p w14:paraId="58F1D3F7" w14:textId="7E1DFDEF" w:rsidR="0011008B" w:rsidRPr="006F198E" w:rsidRDefault="00CD32F2" w:rsidP="005E2476">
      <w:pPr>
        <w:pStyle w:val="NormalWeb"/>
        <w:spacing w:before="120" w:beforeAutospacing="0" w:after="0" w:afterAutospacing="0"/>
      </w:pPr>
      <w:r w:rsidRPr="005E2476">
        <w:rPr>
          <w:b/>
          <w:color w:val="000000"/>
        </w:rPr>
        <w:t xml:space="preserve">Source-Related </w:t>
      </w:r>
      <w:r w:rsidR="00600388" w:rsidRPr="005E2476">
        <w:rPr>
          <w:b/>
          <w:color w:val="000000"/>
        </w:rPr>
        <w:t>Requirement</w:t>
      </w:r>
      <w:r w:rsidRPr="005E2476">
        <w:rPr>
          <w:b/>
          <w:color w:val="000000"/>
        </w:rPr>
        <w:t>s</w:t>
      </w:r>
      <w:r w:rsidR="0011008B" w:rsidRPr="006F198E">
        <w:rPr>
          <w:b/>
          <w:color w:val="000000"/>
        </w:rPr>
        <w:t>:</w:t>
      </w:r>
      <w:r w:rsidR="0011008B" w:rsidRPr="006F198E">
        <w:rPr>
          <w:color w:val="000000"/>
        </w:rPr>
        <w:t xml:space="preserve"> For your persuasive speech, you are required to</w:t>
      </w:r>
      <w:r w:rsidR="001F1223">
        <w:rPr>
          <w:i/>
          <w:color w:val="000000"/>
        </w:rPr>
        <w:t xml:space="preserve"> </w:t>
      </w:r>
      <w:r w:rsidR="001F1223">
        <w:rPr>
          <w:color w:val="000000"/>
        </w:rPr>
        <w:t>u</w:t>
      </w:r>
      <w:r w:rsidR="0011008B" w:rsidRPr="006F198E">
        <w:rPr>
          <w:color w:val="000000"/>
        </w:rPr>
        <w:t xml:space="preserve">se </w:t>
      </w:r>
      <w:r w:rsidR="006B1CD1" w:rsidRPr="006F198E">
        <w:rPr>
          <w:color w:val="000000"/>
        </w:rPr>
        <w:t>4</w:t>
      </w:r>
      <w:r w:rsidR="0011008B" w:rsidRPr="006F198E">
        <w:rPr>
          <w:color w:val="000000"/>
        </w:rPr>
        <w:t xml:space="preserve"> </w:t>
      </w:r>
      <w:r w:rsidR="001F1223">
        <w:rPr>
          <w:color w:val="000000"/>
        </w:rPr>
        <w:t>e</w:t>
      </w:r>
      <w:r w:rsidR="0011008B" w:rsidRPr="006F198E">
        <w:rPr>
          <w:color w:val="000000"/>
        </w:rPr>
        <w:t xml:space="preserve">xpert </w:t>
      </w:r>
      <w:r w:rsidR="001F1223">
        <w:rPr>
          <w:color w:val="000000"/>
        </w:rPr>
        <w:t>s</w:t>
      </w:r>
      <w:r w:rsidR="0011008B" w:rsidRPr="006F198E">
        <w:rPr>
          <w:color w:val="000000"/>
        </w:rPr>
        <w:t>ources</w:t>
      </w:r>
      <w:r w:rsidR="001F1223">
        <w:rPr>
          <w:color w:val="000000"/>
        </w:rPr>
        <w:t>.</w:t>
      </w:r>
      <w:r w:rsidR="0011008B" w:rsidRPr="00083938">
        <w:rPr>
          <w:color w:val="000000"/>
        </w:rPr>
        <w:t xml:space="preserve"> You must use and </w:t>
      </w:r>
      <w:r w:rsidR="001B740B">
        <w:rPr>
          <w:color w:val="000000"/>
        </w:rPr>
        <w:t>clearly</w:t>
      </w:r>
      <w:r w:rsidR="001B740B" w:rsidRPr="00083938" w:rsidDel="001B740B">
        <w:rPr>
          <w:color w:val="000000"/>
        </w:rPr>
        <w:t xml:space="preserve"> </w:t>
      </w:r>
      <w:r w:rsidR="0011008B" w:rsidRPr="00083938">
        <w:rPr>
          <w:color w:val="000000"/>
        </w:rPr>
        <w:t xml:space="preserve">cite </w:t>
      </w:r>
      <w:r w:rsidR="0011008B" w:rsidRPr="005843CA">
        <w:rPr>
          <w:color w:val="000000"/>
        </w:rPr>
        <w:t>examples, illustrations, statistics, quotations from experts, etc</w:t>
      </w:r>
      <w:r w:rsidR="002773B3" w:rsidRPr="006F198E">
        <w:rPr>
          <w:color w:val="000000"/>
        </w:rPr>
        <w:t>.</w:t>
      </w:r>
      <w:r w:rsidR="0011008B" w:rsidRPr="006F198E">
        <w:rPr>
          <w:color w:val="000000"/>
        </w:rPr>
        <w:t xml:space="preserve"> from at least </w:t>
      </w:r>
      <w:r w:rsidR="00D055F5" w:rsidRPr="006F198E">
        <w:rPr>
          <w:color w:val="000000"/>
          <w:u w:val="single"/>
        </w:rPr>
        <w:t>4</w:t>
      </w:r>
      <w:r w:rsidR="0011008B" w:rsidRPr="006F198E">
        <w:rPr>
          <w:color w:val="000000"/>
        </w:rPr>
        <w:t xml:space="preserve"> expert sources in this project. </w:t>
      </w:r>
      <w:r w:rsidR="0011008B" w:rsidRPr="006F198E">
        <w:t xml:space="preserve">An expert source is a person, group of persons, or organization with documentable expertise in the area it addresses. Information from such sources typically derives from personal interviews with credentialed experts or from documentable print </w:t>
      </w:r>
      <w:r w:rsidR="00E44663">
        <w:t>and/or electronic publications</w:t>
      </w:r>
      <w:r w:rsidR="0011008B" w:rsidRPr="005843CA">
        <w:t>.</w:t>
      </w:r>
    </w:p>
    <w:p w14:paraId="505D98E0" w14:textId="77777777" w:rsidR="0011008B" w:rsidRPr="006F198E" w:rsidRDefault="0011008B" w:rsidP="005E2476">
      <w:pPr>
        <w:pStyle w:val="NormalWeb"/>
        <w:numPr>
          <w:ilvl w:val="0"/>
          <w:numId w:val="12"/>
        </w:numPr>
        <w:spacing w:before="120" w:beforeAutospacing="0" w:after="0" w:afterAutospacing="0"/>
        <w:rPr>
          <w:color w:val="000000"/>
        </w:rPr>
      </w:pPr>
      <w:r w:rsidRPr="006F198E">
        <w:rPr>
          <w:i/>
          <w:color w:val="000000"/>
        </w:rPr>
        <w:lastRenderedPageBreak/>
        <w:t>The Bible as an Expert Source</w:t>
      </w:r>
      <w:r w:rsidRPr="006F198E">
        <w:rPr>
          <w:color w:val="000000"/>
        </w:rPr>
        <w:t xml:space="preserve">: While you may of course use the Bible as a source when related to your topic, it must be </w:t>
      </w:r>
      <w:r w:rsidRPr="006F198E">
        <w:rPr>
          <w:i/>
          <w:iCs/>
          <w:color w:val="000000"/>
        </w:rPr>
        <w:t>in addition to</w:t>
      </w:r>
      <w:r w:rsidRPr="006F198E">
        <w:rPr>
          <w:color w:val="000000"/>
        </w:rPr>
        <w:t xml:space="preserve"> the </w:t>
      </w:r>
      <w:r w:rsidR="00D055F5" w:rsidRPr="006F198E">
        <w:rPr>
          <w:color w:val="000000"/>
        </w:rPr>
        <w:t>4</w:t>
      </w:r>
      <w:r w:rsidRPr="006F198E">
        <w:rPr>
          <w:color w:val="000000"/>
        </w:rPr>
        <w:t xml:space="preserve"> required sources.</w:t>
      </w:r>
    </w:p>
    <w:p w14:paraId="799985E0" w14:textId="77777777" w:rsidR="0011008B" w:rsidRPr="006F198E" w:rsidRDefault="0011008B" w:rsidP="005E2476">
      <w:pPr>
        <w:pStyle w:val="NormalWeb"/>
        <w:numPr>
          <w:ilvl w:val="0"/>
          <w:numId w:val="12"/>
        </w:numPr>
        <w:spacing w:before="120" w:beforeAutospacing="0" w:after="0" w:afterAutospacing="0"/>
      </w:pPr>
      <w:r w:rsidRPr="006F198E">
        <w:rPr>
          <w:i/>
        </w:rPr>
        <w:t>Non-Expert Sources:</w:t>
      </w:r>
      <w:r w:rsidRPr="006F198E">
        <w:t xml:space="preserve"> Never use information from anonymous or questionable sources such as Wikipedia or any printed source authored by someone whose credentials for addressing the topic are not clearly established.</w:t>
      </w:r>
    </w:p>
    <w:p w14:paraId="227251E3" w14:textId="2A9B499D" w:rsidR="000C4C2C" w:rsidRDefault="0011008B" w:rsidP="005E2476">
      <w:pPr>
        <w:pStyle w:val="NormalWeb"/>
        <w:numPr>
          <w:ilvl w:val="0"/>
          <w:numId w:val="12"/>
        </w:numPr>
        <w:spacing w:before="120" w:beforeAutospacing="0" w:after="0" w:afterAutospacing="0"/>
      </w:pPr>
      <w:r w:rsidRPr="006F198E">
        <w:rPr>
          <w:i/>
        </w:rPr>
        <w:t>Liberty University Database Source Options:</w:t>
      </w:r>
      <w:r w:rsidRPr="006F198E">
        <w:t xml:space="preserve"> It behooves you to consult the </w:t>
      </w:r>
      <w:hyperlink r:id="rId16" w:history="1">
        <w:r w:rsidRPr="00083938">
          <w:rPr>
            <w:rStyle w:val="Hyperlink"/>
          </w:rPr>
          <w:t xml:space="preserve">Liberty University </w:t>
        </w:r>
        <w:r w:rsidR="00EB40A6">
          <w:rPr>
            <w:rStyle w:val="Hyperlink"/>
          </w:rPr>
          <w:t>L</w:t>
        </w:r>
        <w:r w:rsidRPr="00083938">
          <w:rPr>
            <w:rStyle w:val="Hyperlink"/>
          </w:rPr>
          <w:t>ibrary’s research portal</w:t>
        </w:r>
      </w:hyperlink>
      <w:r w:rsidRPr="00083938">
        <w:t xml:space="preserve"> for access to many potentially useful, credible databases.</w:t>
      </w:r>
    </w:p>
    <w:p w14:paraId="2CA1B4D4" w14:textId="77777777" w:rsidR="000C4C2C" w:rsidRDefault="000C4C2C" w:rsidP="005E2476">
      <w:pPr>
        <w:pStyle w:val="NormalWeb"/>
        <w:spacing w:before="120" w:beforeAutospacing="0" w:after="0" w:afterAutospacing="0"/>
        <w:ind w:left="720"/>
      </w:pPr>
    </w:p>
    <w:p w14:paraId="69FD017D" w14:textId="1F152B20" w:rsidR="00C464EC" w:rsidRPr="0066028B" w:rsidRDefault="000C4C2C" w:rsidP="00BB062B">
      <w:pPr>
        <w:pStyle w:val="NormalWeb"/>
        <w:numPr>
          <w:ilvl w:val="0"/>
          <w:numId w:val="18"/>
        </w:numPr>
        <w:spacing w:before="120" w:beforeAutospacing="0" w:after="0" w:afterAutospacing="0"/>
        <w:rPr>
          <w:b/>
          <w:color w:val="000000"/>
          <w:sz w:val="28"/>
        </w:rPr>
      </w:pPr>
      <w:r>
        <w:rPr>
          <w:b/>
          <w:color w:val="000000"/>
          <w:sz w:val="28"/>
        </w:rPr>
        <w:t>Organize</w:t>
      </w:r>
      <w:r w:rsidR="00FD58E8">
        <w:rPr>
          <w:b/>
          <w:color w:val="000000"/>
          <w:sz w:val="28"/>
        </w:rPr>
        <w:t xml:space="preserve"> your information in the form of a conventional speech outline</w:t>
      </w:r>
      <w:r w:rsidR="00C464EC" w:rsidRPr="00101799">
        <w:rPr>
          <w:b/>
          <w:color w:val="000000"/>
          <w:sz w:val="28"/>
        </w:rPr>
        <w:t xml:space="preserve">. </w:t>
      </w:r>
    </w:p>
    <w:p w14:paraId="6C8844F7" w14:textId="36C38295" w:rsidR="0011008B" w:rsidRDefault="00762A6D" w:rsidP="00C36A9E">
      <w:pPr>
        <w:pStyle w:val="NormalWeb"/>
        <w:spacing w:before="120" w:beforeAutospacing="0" w:after="0" w:afterAutospacing="0"/>
        <w:ind w:left="360"/>
      </w:pPr>
      <w:r>
        <w:t xml:space="preserve">After you have finished your topic-related research and found what you believe to be enough </w:t>
      </w:r>
      <w:r w:rsidR="006A1C55">
        <w:t>credible</w:t>
      </w:r>
      <w:r>
        <w:t xml:space="preserve"> information to support your original thesis statement or a </w:t>
      </w:r>
      <w:r w:rsidR="006A1C55">
        <w:t>modified</w:t>
      </w:r>
      <w:r>
        <w:t xml:space="preserve"> version of </w:t>
      </w:r>
      <w:r w:rsidR="006A1C55">
        <w:t>the thesis</w:t>
      </w:r>
      <w:r>
        <w:t>, begin the process of organizing it</w:t>
      </w:r>
      <w:r w:rsidR="006A1C55">
        <w:t xml:space="preserve"> in the form of a speech outline.</w:t>
      </w:r>
    </w:p>
    <w:p w14:paraId="672A7B29" w14:textId="63C3B0CE" w:rsidR="00EB6643" w:rsidRPr="00762A6D" w:rsidRDefault="00EB6643" w:rsidP="00C36A9E">
      <w:pPr>
        <w:pStyle w:val="NormalWeb"/>
        <w:spacing w:before="120" w:beforeAutospacing="0" w:after="0" w:afterAutospacing="0"/>
        <w:ind w:left="360"/>
      </w:pPr>
      <w:r>
        <w:t>Be sure to satisfy the following guidelines:</w:t>
      </w:r>
    </w:p>
    <w:p w14:paraId="40E06778" w14:textId="0228D2FB" w:rsidR="00E93149" w:rsidRDefault="00E93149" w:rsidP="00E93149">
      <w:pPr>
        <w:pStyle w:val="NormalWeb"/>
        <w:spacing w:before="120" w:beforeAutospacing="0" w:after="0" w:afterAutospacing="0"/>
        <w:ind w:left="720"/>
        <w:rPr>
          <w:color w:val="000000"/>
        </w:rPr>
      </w:pPr>
      <w:r>
        <w:rPr>
          <w:b/>
          <w:color w:val="000000"/>
        </w:rPr>
        <w:t>Create a Draft Outline and then a Final Outline</w:t>
      </w:r>
      <w:r w:rsidRPr="00EB6643">
        <w:rPr>
          <w:b/>
          <w:color w:val="000000"/>
        </w:rPr>
        <w:t>:</w:t>
      </w:r>
      <w:r w:rsidRPr="006F198E">
        <w:rPr>
          <w:color w:val="000000"/>
        </w:rPr>
        <w:t xml:space="preserve"> The speech outline process involves 2 s</w:t>
      </w:r>
      <w:r>
        <w:rPr>
          <w:color w:val="000000"/>
        </w:rPr>
        <w:t>ubmissions</w:t>
      </w:r>
      <w:r w:rsidRPr="00083938">
        <w:rPr>
          <w:color w:val="000000"/>
        </w:rPr>
        <w:t xml:space="preserve">. </w:t>
      </w:r>
      <w:r w:rsidR="00F83D62">
        <w:rPr>
          <w:color w:val="000000"/>
        </w:rPr>
        <w:t>If you post the</w:t>
      </w:r>
      <w:r w:rsidRPr="00083938">
        <w:rPr>
          <w:color w:val="000000"/>
        </w:rPr>
        <w:t xml:space="preserve"> </w:t>
      </w:r>
      <w:r w:rsidR="00F83D62">
        <w:rPr>
          <w:color w:val="000000"/>
        </w:rPr>
        <w:t xml:space="preserve">optional </w:t>
      </w:r>
      <w:r w:rsidRPr="00083938">
        <w:rPr>
          <w:color w:val="000000"/>
        </w:rPr>
        <w:t xml:space="preserve">draft outline, your instructor will </w:t>
      </w:r>
      <w:r w:rsidR="00F83D62">
        <w:rPr>
          <w:color w:val="000000"/>
        </w:rPr>
        <w:t>provide</w:t>
      </w:r>
      <w:r w:rsidRPr="00083938">
        <w:rPr>
          <w:color w:val="000000"/>
        </w:rPr>
        <w:t xml:space="preserve"> constructive feedback</w:t>
      </w:r>
      <w:r w:rsidR="00F83D62">
        <w:rPr>
          <w:color w:val="000000"/>
        </w:rPr>
        <w:t xml:space="preserve"> to it</w:t>
      </w:r>
      <w:r w:rsidRPr="00083938">
        <w:rPr>
          <w:color w:val="000000"/>
        </w:rPr>
        <w:t xml:space="preserve"> that </w:t>
      </w:r>
      <w:r w:rsidR="00F83D62">
        <w:rPr>
          <w:color w:val="000000"/>
        </w:rPr>
        <w:t>can help you create a stronger final outline</w:t>
      </w:r>
      <w:r w:rsidRPr="006F198E">
        <w:rPr>
          <w:color w:val="000000"/>
        </w:rPr>
        <w:t xml:space="preserve">. </w:t>
      </w:r>
      <w:r w:rsidR="00F83D62">
        <w:rPr>
          <w:color w:val="000000"/>
        </w:rPr>
        <w:t xml:space="preserve">Submit each outline </w:t>
      </w:r>
      <w:r w:rsidRPr="00083938">
        <w:rPr>
          <w:color w:val="000000"/>
        </w:rPr>
        <w:t xml:space="preserve">via </w:t>
      </w:r>
      <w:r w:rsidR="00F83D62">
        <w:rPr>
          <w:color w:val="000000"/>
        </w:rPr>
        <w:t>its</w:t>
      </w:r>
      <w:r w:rsidRPr="00083938">
        <w:rPr>
          <w:color w:val="000000"/>
        </w:rPr>
        <w:t xml:space="preserve"> design</w:t>
      </w:r>
      <w:r w:rsidR="00F83D62">
        <w:rPr>
          <w:color w:val="000000"/>
        </w:rPr>
        <w:t>ated Blackboard submission link during the module/week when it is due.</w:t>
      </w:r>
    </w:p>
    <w:p w14:paraId="7DAB0A89" w14:textId="507825B6" w:rsidR="008B3386" w:rsidRDefault="008B3386" w:rsidP="008B3386">
      <w:pPr>
        <w:pStyle w:val="NormalWeb"/>
        <w:numPr>
          <w:ilvl w:val="0"/>
          <w:numId w:val="12"/>
        </w:numPr>
        <w:tabs>
          <w:tab w:val="left" w:pos="1260"/>
        </w:tabs>
        <w:spacing w:before="120" w:beforeAutospacing="0" w:after="0" w:afterAutospacing="0"/>
        <w:ind w:left="1080"/>
        <w:rPr>
          <w:color w:val="000000"/>
        </w:rPr>
      </w:pPr>
      <w:r>
        <w:rPr>
          <w:color w:val="000000"/>
        </w:rPr>
        <w:t xml:space="preserve">The optional draft outline is due </w:t>
      </w:r>
      <w:r w:rsidRPr="008B3386">
        <w:rPr>
          <w:color w:val="000000"/>
        </w:rPr>
        <w:t>by 11:59 p.m.</w:t>
      </w:r>
      <w:r>
        <w:rPr>
          <w:color w:val="000000"/>
        </w:rPr>
        <w:t xml:space="preserve"> (ET) on Monday of Module/Week 5</w:t>
      </w:r>
      <w:r w:rsidRPr="008B3386">
        <w:rPr>
          <w:color w:val="000000"/>
        </w:rPr>
        <w:t>.</w:t>
      </w:r>
    </w:p>
    <w:p w14:paraId="42B81BD8" w14:textId="6A4CB571" w:rsidR="008B3386" w:rsidRPr="005843CA" w:rsidRDefault="008B3386" w:rsidP="008B3386">
      <w:pPr>
        <w:pStyle w:val="NormalWeb"/>
        <w:numPr>
          <w:ilvl w:val="0"/>
          <w:numId w:val="12"/>
        </w:numPr>
        <w:tabs>
          <w:tab w:val="left" w:pos="1260"/>
        </w:tabs>
        <w:spacing w:before="120" w:beforeAutospacing="0" w:after="0" w:afterAutospacing="0"/>
        <w:ind w:left="1080"/>
        <w:rPr>
          <w:color w:val="000000"/>
        </w:rPr>
      </w:pPr>
      <w:r>
        <w:rPr>
          <w:color w:val="000000"/>
        </w:rPr>
        <w:t xml:space="preserve">The final outline is due </w:t>
      </w:r>
      <w:r w:rsidRPr="008B3386">
        <w:rPr>
          <w:color w:val="000000"/>
        </w:rPr>
        <w:t>by 11:59 p.m.</w:t>
      </w:r>
      <w:r>
        <w:rPr>
          <w:color w:val="000000"/>
        </w:rPr>
        <w:t xml:space="preserve"> (ET) on Monday of Module/Week 6</w:t>
      </w:r>
      <w:r w:rsidRPr="008B3386">
        <w:rPr>
          <w:color w:val="000000"/>
        </w:rPr>
        <w:t>.</w:t>
      </w:r>
    </w:p>
    <w:p w14:paraId="1F0AEEF6" w14:textId="77777777" w:rsidR="009301CF" w:rsidRPr="005843CA" w:rsidRDefault="009301CF" w:rsidP="009301CF">
      <w:pPr>
        <w:pStyle w:val="NormalWeb"/>
        <w:numPr>
          <w:ilvl w:val="0"/>
          <w:numId w:val="12"/>
        </w:numPr>
        <w:spacing w:before="120" w:beforeAutospacing="0" w:after="0" w:afterAutospacing="0"/>
        <w:rPr>
          <w:color w:val="000000"/>
        </w:rPr>
      </w:pPr>
      <w:r>
        <w:rPr>
          <w:b/>
          <w:color w:val="000000"/>
        </w:rPr>
        <w:t>U</w:t>
      </w:r>
      <w:r w:rsidRPr="00E93149">
        <w:rPr>
          <w:b/>
          <w:color w:val="000000"/>
        </w:rPr>
        <w:t xml:space="preserve">se the </w:t>
      </w:r>
      <w:r>
        <w:rPr>
          <w:b/>
          <w:color w:val="000000"/>
        </w:rPr>
        <w:t xml:space="preserve">Provided </w:t>
      </w:r>
      <w:r w:rsidRPr="00E93149">
        <w:rPr>
          <w:b/>
          <w:color w:val="000000"/>
        </w:rPr>
        <w:t>Outline Template</w:t>
      </w:r>
      <w:r>
        <w:rPr>
          <w:b/>
          <w:color w:val="000000"/>
        </w:rPr>
        <w:t xml:space="preserve"> to Build Your Outline</w:t>
      </w:r>
      <w:r w:rsidRPr="00EB6643">
        <w:rPr>
          <w:b/>
          <w:color w:val="000000"/>
        </w:rPr>
        <w:t>:</w:t>
      </w:r>
      <w:r w:rsidRPr="006F198E">
        <w:rPr>
          <w:color w:val="000000"/>
        </w:rPr>
        <w:t xml:space="preserve"> </w:t>
      </w:r>
      <w:r>
        <w:rPr>
          <w:color w:val="000000"/>
        </w:rPr>
        <w:t>Download the MS-Word formatted Persuasive Speech Outline Template document. Retain its format, but be sure to overwrite its non-boldfaced content with content of your own that is appropriate for that element in a speech that aims to support your thesis about your topic</w:t>
      </w:r>
      <w:r w:rsidRPr="00083938">
        <w:rPr>
          <w:color w:val="000000"/>
        </w:rPr>
        <w:t>.</w:t>
      </w:r>
    </w:p>
    <w:p w14:paraId="42CA9BAF" w14:textId="34508D42" w:rsidR="0011008B" w:rsidRPr="005843CA" w:rsidRDefault="00B55159" w:rsidP="00EB6643">
      <w:pPr>
        <w:pStyle w:val="NormalWeb"/>
        <w:spacing w:before="120" w:beforeAutospacing="0" w:after="0" w:afterAutospacing="0"/>
        <w:ind w:left="720"/>
        <w:rPr>
          <w:color w:val="000000"/>
        </w:rPr>
      </w:pPr>
      <w:r>
        <w:rPr>
          <w:b/>
        </w:rPr>
        <w:t>Use Problem-</w:t>
      </w:r>
      <w:r w:rsidR="00AB7B4B" w:rsidRPr="00E93149">
        <w:rPr>
          <w:b/>
        </w:rPr>
        <w:t>Solution</w:t>
      </w:r>
      <w:r w:rsidR="0011008B" w:rsidRPr="00E93149">
        <w:rPr>
          <w:b/>
        </w:rPr>
        <w:t xml:space="preserve"> </w:t>
      </w:r>
      <w:r>
        <w:rPr>
          <w:b/>
        </w:rPr>
        <w:t>or Problem-Cause-Solution Pattern to Order Your Content</w:t>
      </w:r>
      <w:r w:rsidR="0011008B" w:rsidRPr="00EB6643">
        <w:rPr>
          <w:b/>
        </w:rPr>
        <w:t>:</w:t>
      </w:r>
      <w:r w:rsidR="0011008B" w:rsidRPr="006F198E">
        <w:t xml:space="preserve"> </w:t>
      </w:r>
      <w:r>
        <w:rPr>
          <w:color w:val="000000"/>
        </w:rPr>
        <w:t>For the persuasive speech outline and speech, y</w:t>
      </w:r>
      <w:r w:rsidR="0011008B" w:rsidRPr="006F198E">
        <w:rPr>
          <w:color w:val="000000"/>
        </w:rPr>
        <w:t>ou must use the Problem-Solution</w:t>
      </w:r>
      <w:r w:rsidR="00AB7B4B">
        <w:rPr>
          <w:color w:val="000000"/>
        </w:rPr>
        <w:t xml:space="preserve"> or the Problem-Cause-Solution</w:t>
      </w:r>
      <w:r w:rsidR="00361D56" w:rsidRPr="006F198E">
        <w:rPr>
          <w:color w:val="000000"/>
        </w:rPr>
        <w:t xml:space="preserve"> </w:t>
      </w:r>
      <w:r w:rsidR="0011008B" w:rsidRPr="00083938">
        <w:rPr>
          <w:color w:val="000000"/>
        </w:rPr>
        <w:t>organizational patt</w:t>
      </w:r>
      <w:r w:rsidR="00AB7B4B">
        <w:rPr>
          <w:color w:val="000000"/>
        </w:rPr>
        <w:t xml:space="preserve">ern </w:t>
      </w:r>
      <w:r w:rsidR="00BA181A">
        <w:rPr>
          <w:color w:val="000000"/>
        </w:rPr>
        <w:t>for addressing your topic</w:t>
      </w:r>
      <w:r w:rsidR="0011008B" w:rsidRPr="00083938">
        <w:rPr>
          <w:color w:val="000000"/>
        </w:rPr>
        <w:t>.</w:t>
      </w:r>
      <w:r>
        <w:rPr>
          <w:color w:val="000000"/>
        </w:rPr>
        <w:t xml:space="preserve"> See your course materials for more about this pattern.</w:t>
      </w:r>
    </w:p>
    <w:p w14:paraId="52FD42C1" w14:textId="5F9ED794" w:rsidR="0011008B" w:rsidRPr="00377D97" w:rsidRDefault="00861CF5" w:rsidP="00EB6643">
      <w:pPr>
        <w:pStyle w:val="NormalWeb"/>
        <w:spacing w:before="120" w:beforeAutospacing="0" w:after="0" w:afterAutospacing="0"/>
        <w:ind w:left="720"/>
        <w:rPr>
          <w:color w:val="000000"/>
        </w:rPr>
      </w:pPr>
      <w:r>
        <w:rPr>
          <w:b/>
          <w:color w:val="000000"/>
        </w:rPr>
        <w:t>Include All Essential Outline Sections</w:t>
      </w:r>
      <w:r w:rsidR="0011008B" w:rsidRPr="00EB6643">
        <w:rPr>
          <w:b/>
          <w:color w:val="000000"/>
        </w:rPr>
        <w:t>:</w:t>
      </w:r>
      <w:r w:rsidR="00377D97">
        <w:rPr>
          <w:b/>
          <w:color w:val="000000"/>
        </w:rPr>
        <w:t xml:space="preserve"> </w:t>
      </w:r>
      <w:r w:rsidR="00377D97">
        <w:rPr>
          <w:color w:val="000000"/>
        </w:rPr>
        <w:t>These include the following:</w:t>
      </w:r>
    </w:p>
    <w:p w14:paraId="58F6D7EE" w14:textId="77777777" w:rsidR="0011008B" w:rsidRPr="00083938" w:rsidRDefault="0011008B" w:rsidP="00C36A9E">
      <w:pPr>
        <w:pStyle w:val="NormalWeb"/>
        <w:numPr>
          <w:ilvl w:val="0"/>
          <w:numId w:val="10"/>
        </w:numPr>
        <w:spacing w:before="120" w:beforeAutospacing="0" w:after="0" w:afterAutospacing="0"/>
        <w:ind w:left="1080"/>
        <w:rPr>
          <w:color w:val="000000"/>
        </w:rPr>
      </w:pPr>
      <w:r w:rsidRPr="006F198E">
        <w:rPr>
          <w:color w:val="000000"/>
        </w:rPr>
        <w:t xml:space="preserve">The introduction must </w:t>
      </w:r>
      <w:r w:rsidR="00296404">
        <w:rPr>
          <w:color w:val="000000"/>
        </w:rPr>
        <w:t xml:space="preserve">be </w:t>
      </w:r>
      <w:r w:rsidRPr="00083938">
        <w:rPr>
          <w:color w:val="000000"/>
        </w:rPr>
        <w:t>list</w:t>
      </w:r>
      <w:r w:rsidR="00296404">
        <w:rPr>
          <w:color w:val="000000"/>
        </w:rPr>
        <w:t>ed</w:t>
      </w:r>
      <w:r w:rsidRPr="00083938">
        <w:rPr>
          <w:color w:val="000000"/>
        </w:rPr>
        <w:t xml:space="preserve"> in </w:t>
      </w:r>
      <w:r w:rsidR="00296404">
        <w:rPr>
          <w:color w:val="000000"/>
        </w:rPr>
        <w:t xml:space="preserve">this </w:t>
      </w:r>
      <w:r w:rsidRPr="00083938">
        <w:rPr>
          <w:color w:val="000000"/>
        </w:rPr>
        <w:t>order</w:t>
      </w:r>
      <w:r w:rsidR="00296404">
        <w:rPr>
          <w:color w:val="000000"/>
        </w:rPr>
        <w:t>:</w:t>
      </w:r>
      <w:r w:rsidRPr="00083938">
        <w:rPr>
          <w:color w:val="000000"/>
        </w:rPr>
        <w:t xml:space="preserve"> your attention-getter, credibility statement, thesis statement, and preview statement. </w:t>
      </w:r>
    </w:p>
    <w:p w14:paraId="10C69BEE" w14:textId="77777777" w:rsidR="0011008B" w:rsidRPr="005843CA" w:rsidRDefault="0011008B" w:rsidP="00C36A9E">
      <w:pPr>
        <w:pStyle w:val="NormalWeb"/>
        <w:numPr>
          <w:ilvl w:val="0"/>
          <w:numId w:val="10"/>
        </w:numPr>
        <w:spacing w:before="120" w:beforeAutospacing="0" w:after="0" w:afterAutospacing="0"/>
        <w:ind w:left="1080"/>
        <w:rPr>
          <w:color w:val="000000"/>
        </w:rPr>
      </w:pPr>
      <w:r w:rsidRPr="006F198E">
        <w:rPr>
          <w:color w:val="000000"/>
        </w:rPr>
        <w:t xml:space="preserve">The body must include </w:t>
      </w:r>
      <w:r w:rsidR="00D055F5" w:rsidRPr="006F198E">
        <w:rPr>
          <w:color w:val="000000"/>
        </w:rPr>
        <w:t>2</w:t>
      </w:r>
      <w:r w:rsidR="00A520CF" w:rsidRPr="006F198E">
        <w:rPr>
          <w:color w:val="000000"/>
        </w:rPr>
        <w:t>–</w:t>
      </w:r>
      <w:r w:rsidR="00D055F5" w:rsidRPr="006F198E">
        <w:rPr>
          <w:color w:val="000000"/>
        </w:rPr>
        <w:t>5</w:t>
      </w:r>
      <w:r w:rsidRPr="006F198E">
        <w:rPr>
          <w:color w:val="000000"/>
        </w:rPr>
        <w:t xml:space="preserve"> main points, each with supportive subpoints</w:t>
      </w:r>
      <w:r w:rsidR="00296404">
        <w:rPr>
          <w:color w:val="000000"/>
        </w:rPr>
        <w:t>,</w:t>
      </w:r>
      <w:r w:rsidRPr="00083938">
        <w:rPr>
          <w:color w:val="000000"/>
        </w:rPr>
        <w:t xml:space="preserve"> and perhaps even sub-subpoints</w:t>
      </w:r>
      <w:r w:rsidR="00296404">
        <w:rPr>
          <w:color w:val="000000"/>
        </w:rPr>
        <w:t>.</w:t>
      </w:r>
      <w:r w:rsidRPr="00083938">
        <w:rPr>
          <w:color w:val="000000"/>
        </w:rPr>
        <w:t xml:space="preserve"> </w:t>
      </w:r>
      <w:r w:rsidR="00296404">
        <w:rPr>
          <w:color w:val="000000"/>
        </w:rPr>
        <w:t xml:space="preserve">These will </w:t>
      </w:r>
      <w:r w:rsidRPr="00083938">
        <w:rPr>
          <w:color w:val="000000"/>
        </w:rPr>
        <w:t xml:space="preserve">consist mainly of documented examples, illustrations, statistics, quotations from experts, etc. that you have derived from the </w:t>
      </w:r>
      <w:r w:rsidR="00D055F5" w:rsidRPr="005843CA">
        <w:rPr>
          <w:color w:val="000000"/>
        </w:rPr>
        <w:t>4</w:t>
      </w:r>
      <w:r w:rsidRPr="005843CA">
        <w:rPr>
          <w:color w:val="000000"/>
        </w:rPr>
        <w:t xml:space="preserve"> or more expert s</w:t>
      </w:r>
      <w:r w:rsidR="00F937B3">
        <w:rPr>
          <w:color w:val="000000"/>
        </w:rPr>
        <w:t>o</w:t>
      </w:r>
      <w:r w:rsidRPr="005843CA">
        <w:rPr>
          <w:color w:val="000000"/>
        </w:rPr>
        <w:t xml:space="preserve">urces that this project requires. </w:t>
      </w:r>
    </w:p>
    <w:p w14:paraId="2E58C477" w14:textId="77777777" w:rsidR="0011008B" w:rsidRPr="006F198E" w:rsidRDefault="0011008B" w:rsidP="00C36A9E">
      <w:pPr>
        <w:pStyle w:val="NormalWeb"/>
        <w:numPr>
          <w:ilvl w:val="0"/>
          <w:numId w:val="10"/>
        </w:numPr>
        <w:spacing w:before="120" w:beforeAutospacing="0" w:after="0" w:afterAutospacing="0"/>
        <w:ind w:left="1080"/>
        <w:rPr>
          <w:color w:val="000000"/>
        </w:rPr>
      </w:pPr>
      <w:r w:rsidRPr="006F198E">
        <w:rPr>
          <w:color w:val="000000"/>
        </w:rPr>
        <w:t>The conclusion must include a summary statement, a call to action, and a concluding element that refocuses the audience’s attention on the thesis.</w:t>
      </w:r>
    </w:p>
    <w:p w14:paraId="1E75DC41" w14:textId="77777777" w:rsidR="0011008B" w:rsidRPr="00BB062B" w:rsidRDefault="0011008B" w:rsidP="00C36A9E">
      <w:pPr>
        <w:pStyle w:val="NormalWeb"/>
        <w:numPr>
          <w:ilvl w:val="0"/>
          <w:numId w:val="10"/>
        </w:numPr>
        <w:spacing w:before="120" w:beforeAutospacing="0" w:after="0" w:afterAutospacing="0"/>
        <w:ind w:left="1080"/>
        <w:rPr>
          <w:color w:val="000000"/>
        </w:rPr>
      </w:pPr>
      <w:r w:rsidRPr="006F198E">
        <w:rPr>
          <w:color w:val="000000"/>
        </w:rPr>
        <w:t xml:space="preserve">The Works Cited (MLA), Reference page (APA), or Bibliography (Turabian) must properly credit your sources and must do so in the format prescribed by </w:t>
      </w:r>
      <w:r w:rsidR="00296404">
        <w:rPr>
          <w:color w:val="000000"/>
        </w:rPr>
        <w:t>the respective</w:t>
      </w:r>
      <w:r w:rsidRPr="00083938">
        <w:rPr>
          <w:color w:val="000000"/>
        </w:rPr>
        <w:t xml:space="preserve"> format</w:t>
      </w:r>
      <w:r w:rsidR="00296404">
        <w:rPr>
          <w:color w:val="000000"/>
        </w:rPr>
        <w:t xml:space="preserve"> used</w:t>
      </w:r>
      <w:r w:rsidRPr="00083938">
        <w:rPr>
          <w:color w:val="000000"/>
        </w:rPr>
        <w:t>.</w:t>
      </w:r>
    </w:p>
    <w:p w14:paraId="5A6E7BF4" w14:textId="3AF98374" w:rsidR="0011008B" w:rsidRPr="00C255F3" w:rsidRDefault="0011008B" w:rsidP="00C36A9E">
      <w:pPr>
        <w:pStyle w:val="NormalWeb"/>
        <w:spacing w:before="120" w:beforeAutospacing="0" w:after="0" w:afterAutospacing="0"/>
        <w:ind w:left="360"/>
        <w:rPr>
          <w:color w:val="000000"/>
        </w:rPr>
      </w:pPr>
      <w:r w:rsidRPr="00C255F3">
        <w:rPr>
          <w:b/>
          <w:color w:val="000000"/>
        </w:rPr>
        <w:t>Document Your Sources Properly:</w:t>
      </w:r>
      <w:r w:rsidR="00C255F3">
        <w:rPr>
          <w:b/>
          <w:color w:val="000000"/>
        </w:rPr>
        <w:t xml:space="preserve"> </w:t>
      </w:r>
      <w:r w:rsidR="00C255F3">
        <w:rPr>
          <w:color w:val="000000"/>
        </w:rPr>
        <w:t>Do so both in the outline itself and on a</w:t>
      </w:r>
      <w:r w:rsidR="006C058A">
        <w:rPr>
          <w:color w:val="000000"/>
        </w:rPr>
        <w:t>n end-of-document</w:t>
      </w:r>
      <w:r w:rsidR="00C255F3">
        <w:rPr>
          <w:color w:val="000000"/>
        </w:rPr>
        <w:t xml:space="preserve"> source citation page.</w:t>
      </w:r>
    </w:p>
    <w:p w14:paraId="5583C56B" w14:textId="2FE31D71" w:rsidR="00C255F3" w:rsidRDefault="00C255F3" w:rsidP="00C36A9E">
      <w:pPr>
        <w:pStyle w:val="NormalWeb"/>
        <w:numPr>
          <w:ilvl w:val="0"/>
          <w:numId w:val="11"/>
        </w:numPr>
        <w:spacing w:before="120" w:beforeAutospacing="0" w:after="0" w:afterAutospacing="0"/>
        <w:ind w:left="1080"/>
        <w:rPr>
          <w:color w:val="000000"/>
        </w:rPr>
      </w:pPr>
      <w:r>
        <w:rPr>
          <w:i/>
          <w:color w:val="000000"/>
        </w:rPr>
        <w:t xml:space="preserve">Use </w:t>
      </w:r>
      <w:r w:rsidR="0011008B" w:rsidRPr="006F198E">
        <w:rPr>
          <w:i/>
          <w:color w:val="000000"/>
        </w:rPr>
        <w:t xml:space="preserve">In-Text and </w:t>
      </w:r>
      <w:r>
        <w:rPr>
          <w:i/>
          <w:color w:val="000000"/>
        </w:rPr>
        <w:t>End</w:t>
      </w:r>
      <w:r w:rsidR="0011008B" w:rsidRPr="006F198E">
        <w:rPr>
          <w:i/>
          <w:color w:val="000000"/>
        </w:rPr>
        <w:t>-Page Citations:</w:t>
      </w:r>
      <w:r w:rsidR="0011008B" w:rsidRPr="006F198E">
        <w:rPr>
          <w:color w:val="000000"/>
        </w:rPr>
        <w:t xml:space="preserve"> Whether you directly quote, summarize, or paraphrase </w:t>
      </w:r>
      <w:r>
        <w:rPr>
          <w:color w:val="000000"/>
        </w:rPr>
        <w:t>information from another source, always explicitly acknowledge the source from which you derived the information.</w:t>
      </w:r>
    </w:p>
    <w:p w14:paraId="41E0A15C" w14:textId="75655C9D" w:rsidR="00C255F3" w:rsidRPr="00BB062B" w:rsidRDefault="00C255F3" w:rsidP="00C255F3">
      <w:pPr>
        <w:pStyle w:val="NormalWeb"/>
        <w:numPr>
          <w:ilvl w:val="0"/>
          <w:numId w:val="11"/>
        </w:numPr>
        <w:spacing w:before="120" w:beforeAutospacing="0" w:after="0" w:afterAutospacing="0"/>
        <w:ind w:left="1080"/>
        <w:rPr>
          <w:color w:val="000000"/>
        </w:rPr>
      </w:pPr>
      <w:r>
        <w:rPr>
          <w:i/>
          <w:color w:val="000000"/>
        </w:rPr>
        <w:t xml:space="preserve">Always </w:t>
      </w:r>
      <w:r w:rsidRPr="006F198E">
        <w:rPr>
          <w:i/>
          <w:color w:val="000000"/>
        </w:rPr>
        <w:t>Offset Dir</w:t>
      </w:r>
      <w:r>
        <w:rPr>
          <w:i/>
          <w:color w:val="000000"/>
        </w:rPr>
        <w:t>ect Quotes with Quotation Marks!</w:t>
      </w:r>
      <w:r w:rsidRPr="006F198E">
        <w:rPr>
          <w:color w:val="000000"/>
        </w:rPr>
        <w:t xml:space="preserve"> </w:t>
      </w:r>
      <w:r>
        <w:rPr>
          <w:color w:val="000000"/>
        </w:rPr>
        <w:t>P</w:t>
      </w:r>
      <w:r w:rsidRPr="006F198E">
        <w:rPr>
          <w:color w:val="000000"/>
        </w:rPr>
        <w:t xml:space="preserve">lace directly quoted </w:t>
      </w:r>
      <w:r>
        <w:rPr>
          <w:color w:val="000000"/>
        </w:rPr>
        <w:t>words</w:t>
      </w:r>
      <w:r w:rsidRPr="006F198E">
        <w:rPr>
          <w:color w:val="000000"/>
        </w:rPr>
        <w:t xml:space="preserve"> inside double-quotation marks to make it clear that you are not claiming to be the originator of the quotation’s wording. Failure to use double-quotation marks to offset directly quoted material constitutes plagiarism. Plagiarism a serious academic offense that </w:t>
      </w:r>
      <w:r w:rsidR="00CA1879">
        <w:rPr>
          <w:color w:val="000000"/>
        </w:rPr>
        <w:t>can result</w:t>
      </w:r>
      <w:r w:rsidRPr="006F198E">
        <w:rPr>
          <w:color w:val="000000"/>
        </w:rPr>
        <w:t xml:space="preserve"> in automatic failure of the assignment or automatic failure of the course (see the Liberty University Honor Code for more information about this).</w:t>
      </w:r>
    </w:p>
    <w:p w14:paraId="5B963880" w14:textId="733B58D8" w:rsidR="0011008B" w:rsidRPr="005843CA" w:rsidRDefault="00C255F3" w:rsidP="00C36A9E">
      <w:pPr>
        <w:pStyle w:val="NormalWeb"/>
        <w:numPr>
          <w:ilvl w:val="0"/>
          <w:numId w:val="11"/>
        </w:numPr>
        <w:spacing w:before="120" w:beforeAutospacing="0" w:after="0" w:afterAutospacing="0"/>
        <w:ind w:left="1080"/>
        <w:rPr>
          <w:color w:val="000000"/>
        </w:rPr>
      </w:pPr>
      <w:r>
        <w:rPr>
          <w:i/>
          <w:color w:val="000000"/>
        </w:rPr>
        <w:t>Avoid Plagiarism!</w:t>
      </w:r>
      <w:r w:rsidR="0011008B" w:rsidRPr="006F198E">
        <w:rPr>
          <w:color w:val="000000"/>
        </w:rPr>
        <w:t xml:space="preserve"> </w:t>
      </w:r>
      <w:r w:rsidR="00E76665">
        <w:rPr>
          <w:color w:val="000000"/>
        </w:rPr>
        <w:t>Always e</w:t>
      </w:r>
      <w:r w:rsidR="0011008B" w:rsidRPr="006F198E">
        <w:rPr>
          <w:color w:val="000000"/>
        </w:rPr>
        <w:t>xplicitly attribute</w:t>
      </w:r>
      <w:r w:rsidR="00E76665">
        <w:rPr>
          <w:color w:val="000000"/>
        </w:rPr>
        <w:t xml:space="preserve"> information</w:t>
      </w:r>
      <w:r w:rsidR="0011008B" w:rsidRPr="006F198E">
        <w:rPr>
          <w:color w:val="000000"/>
        </w:rPr>
        <w:t xml:space="preserve"> to the source from which you derived it. This requires you to use parenthetical citations or footnotes in the outline itself to show which information derives from which expert source. This also requires you to list the same sources on a Works Cited (MLA), Reference (APA), or Bibliography page (Turabian) in the format prescribed by the style manual </w:t>
      </w:r>
      <w:r w:rsidR="006E11EF" w:rsidRPr="006F198E">
        <w:rPr>
          <w:color w:val="000000"/>
        </w:rPr>
        <w:t xml:space="preserve">that you choose </w:t>
      </w:r>
      <w:r w:rsidR="0011008B" w:rsidRPr="006F198E">
        <w:rPr>
          <w:color w:val="000000"/>
        </w:rPr>
        <w:t>for this project.</w:t>
      </w:r>
    </w:p>
    <w:p w14:paraId="2D025FD1" w14:textId="77777777" w:rsidR="0011008B" w:rsidRPr="006F198E" w:rsidRDefault="0011008B" w:rsidP="00C36A9E">
      <w:pPr>
        <w:pStyle w:val="NormalWeb"/>
        <w:numPr>
          <w:ilvl w:val="0"/>
          <w:numId w:val="11"/>
        </w:numPr>
        <w:spacing w:before="120" w:beforeAutospacing="0" w:after="0" w:afterAutospacing="0"/>
        <w:ind w:left="1080"/>
        <w:rPr>
          <w:color w:val="000000"/>
        </w:rPr>
      </w:pPr>
      <w:r w:rsidRPr="005843CA">
        <w:rPr>
          <w:i/>
          <w:color w:val="000000"/>
        </w:rPr>
        <w:t>Use Direct Quotes Sparingly:</w:t>
      </w:r>
      <w:r w:rsidRPr="006F198E">
        <w:rPr>
          <w:color w:val="000000"/>
        </w:rPr>
        <w:t xml:space="preserve"> If you include directly quoted material from another source in your outline, it m</w:t>
      </w:r>
      <w:r w:rsidR="006C7140" w:rsidRPr="006F198E">
        <w:rPr>
          <w:color w:val="000000"/>
        </w:rPr>
        <w:t>ust account for no more than 20-</w:t>
      </w:r>
      <w:r w:rsidRPr="006F198E">
        <w:rPr>
          <w:color w:val="000000"/>
        </w:rPr>
        <w:t>percent of the outline’s content.</w:t>
      </w:r>
    </w:p>
    <w:p w14:paraId="4A8683A2" w14:textId="79324AA5" w:rsidR="006A48DA" w:rsidRPr="006F198E" w:rsidRDefault="006A48DA" w:rsidP="00DD133E">
      <w:pPr>
        <w:pStyle w:val="NormalWeb"/>
        <w:spacing w:before="120" w:beforeAutospacing="0" w:after="0" w:afterAutospacing="0"/>
        <w:ind w:left="450"/>
        <w:rPr>
          <w:color w:val="000000"/>
        </w:rPr>
      </w:pPr>
      <w:r w:rsidRPr="00DD133E">
        <w:rPr>
          <w:b/>
          <w:color w:val="000000"/>
        </w:rPr>
        <w:t>Remember to Submit the Persuasive Speech Outline before its Deadline!</w:t>
      </w:r>
      <w:r w:rsidRPr="00076113">
        <w:rPr>
          <w:i/>
          <w:color w:val="000000"/>
        </w:rPr>
        <w:t xml:space="preserve"> </w:t>
      </w:r>
      <w:r>
        <w:rPr>
          <w:color w:val="000000"/>
        </w:rPr>
        <w:t xml:space="preserve">Its deadline is </w:t>
      </w:r>
      <w:r w:rsidRPr="00082E2E">
        <w:rPr>
          <w:rStyle w:val="fnt0"/>
          <w:color w:val="000000"/>
        </w:rPr>
        <w:t xml:space="preserve">by 11:59 p.m. (ET) on </w:t>
      </w:r>
      <w:r w:rsidRPr="00D72A71">
        <w:rPr>
          <w:rStyle w:val="fnt0"/>
          <w:color w:val="000000"/>
        </w:rPr>
        <w:t>Monday</w:t>
      </w:r>
      <w:r>
        <w:rPr>
          <w:rStyle w:val="fnt0"/>
          <w:color w:val="000000"/>
        </w:rPr>
        <w:t xml:space="preserve"> of Module/Week 6</w:t>
      </w:r>
      <w:r w:rsidRPr="00082E2E">
        <w:rPr>
          <w:rStyle w:val="fnt0"/>
          <w:color w:val="000000"/>
        </w:rPr>
        <w:t>.</w:t>
      </w:r>
    </w:p>
    <w:p w14:paraId="1E9568D4" w14:textId="77777777" w:rsidR="00D34EEF" w:rsidRDefault="00D34EEF" w:rsidP="00BB062B">
      <w:pPr>
        <w:pStyle w:val="NormalWeb"/>
        <w:spacing w:before="120" w:beforeAutospacing="0" w:after="0" w:afterAutospacing="0"/>
        <w:rPr>
          <w:b/>
          <w:color w:val="000000"/>
        </w:rPr>
      </w:pPr>
    </w:p>
    <w:p w14:paraId="53219E86" w14:textId="7CCCA378" w:rsidR="00D34EEF" w:rsidRPr="0066028B" w:rsidRDefault="00B32C94" w:rsidP="00D34EEF">
      <w:pPr>
        <w:pStyle w:val="NormalWeb"/>
        <w:numPr>
          <w:ilvl w:val="0"/>
          <w:numId w:val="18"/>
        </w:numPr>
        <w:spacing w:before="120" w:beforeAutospacing="0" w:after="0" w:afterAutospacing="0"/>
        <w:rPr>
          <w:b/>
          <w:color w:val="000000"/>
          <w:sz w:val="28"/>
        </w:rPr>
      </w:pPr>
      <w:r>
        <w:rPr>
          <w:b/>
          <w:color w:val="000000"/>
          <w:sz w:val="28"/>
        </w:rPr>
        <w:t xml:space="preserve">Practice presenting </w:t>
      </w:r>
      <w:r w:rsidR="006864EF">
        <w:rPr>
          <w:b/>
          <w:color w:val="000000"/>
          <w:sz w:val="28"/>
        </w:rPr>
        <w:t xml:space="preserve">your </w:t>
      </w:r>
      <w:r>
        <w:rPr>
          <w:b/>
          <w:color w:val="000000"/>
          <w:sz w:val="28"/>
        </w:rPr>
        <w:t>outline c</w:t>
      </w:r>
      <w:r w:rsidR="00D34EEF">
        <w:rPr>
          <w:b/>
          <w:color w:val="000000"/>
          <w:sz w:val="28"/>
        </w:rPr>
        <w:t xml:space="preserve">ontent </w:t>
      </w:r>
      <w:r>
        <w:rPr>
          <w:b/>
          <w:color w:val="000000"/>
          <w:sz w:val="28"/>
        </w:rPr>
        <w:t>as an extemporaneous s</w:t>
      </w:r>
      <w:r w:rsidR="005A3CCE">
        <w:rPr>
          <w:b/>
          <w:color w:val="000000"/>
          <w:sz w:val="28"/>
        </w:rPr>
        <w:t>peech</w:t>
      </w:r>
      <w:r w:rsidR="00D34EEF" w:rsidRPr="00101799">
        <w:rPr>
          <w:b/>
          <w:color w:val="000000"/>
          <w:sz w:val="28"/>
        </w:rPr>
        <w:t xml:space="preserve">. </w:t>
      </w:r>
    </w:p>
    <w:p w14:paraId="7D842F90" w14:textId="479D28B1" w:rsidR="00D34EEF" w:rsidRDefault="00845893" w:rsidP="00BB062B">
      <w:pPr>
        <w:pStyle w:val="NormalWeb"/>
        <w:spacing w:before="120" w:beforeAutospacing="0" w:after="0" w:afterAutospacing="0"/>
        <w:rPr>
          <w:color w:val="000000"/>
        </w:rPr>
      </w:pPr>
      <w:r w:rsidRPr="00845893">
        <w:rPr>
          <w:b/>
          <w:color w:val="000000"/>
        </w:rPr>
        <w:t>Guidelines for Practicing Your Speech:</w:t>
      </w:r>
      <w:r>
        <w:rPr>
          <w:color w:val="000000"/>
        </w:rPr>
        <w:t xml:space="preserve"> </w:t>
      </w:r>
      <w:r w:rsidR="00BB58F9">
        <w:rPr>
          <w:color w:val="000000"/>
        </w:rPr>
        <w:t>Please not the following guidelines for this step in the speech preparation and presentation process:</w:t>
      </w:r>
    </w:p>
    <w:p w14:paraId="7593C9E0" w14:textId="52378DB5" w:rsidR="00BB58F9" w:rsidRPr="00A8480C" w:rsidRDefault="005D4295" w:rsidP="00BB58F9">
      <w:pPr>
        <w:pStyle w:val="NormalWeb"/>
        <w:numPr>
          <w:ilvl w:val="0"/>
          <w:numId w:val="8"/>
        </w:numPr>
        <w:spacing w:before="120" w:beforeAutospacing="0" w:after="0" w:afterAutospacing="0"/>
        <w:ind w:left="1080"/>
      </w:pPr>
      <w:r w:rsidRPr="005D4295">
        <w:rPr>
          <w:i/>
        </w:rPr>
        <w:t xml:space="preserve">Record Your Practice Speech(es): </w:t>
      </w:r>
      <w:r>
        <w:t>The graded speech recording will require you</w:t>
      </w:r>
      <w:r w:rsidR="00BB58F9">
        <w:t xml:space="preserve"> to use a video recording device, so </w:t>
      </w:r>
      <w:r w:rsidR="004701D1">
        <w:t>use one</w:t>
      </w:r>
      <w:r w:rsidR="00BB58F9">
        <w:t xml:space="preserve"> when practicing the speech, to help you prepare</w:t>
      </w:r>
      <w:r w:rsidR="00BB58F9" w:rsidRPr="00A8480C">
        <w:t>.</w:t>
      </w:r>
    </w:p>
    <w:p w14:paraId="13C64A5C" w14:textId="5B60CB7A" w:rsidR="00BB58F9" w:rsidRPr="00B75759" w:rsidRDefault="00C066B3" w:rsidP="00AA0562">
      <w:pPr>
        <w:pStyle w:val="NormalWeb"/>
        <w:numPr>
          <w:ilvl w:val="0"/>
          <w:numId w:val="8"/>
        </w:numPr>
        <w:spacing w:before="120" w:beforeAutospacing="0" w:after="0" w:afterAutospacing="0"/>
        <w:ind w:left="1080"/>
      </w:pPr>
      <w:r>
        <w:rPr>
          <w:i/>
        </w:rPr>
        <w:t>Keep the</w:t>
      </w:r>
      <w:r w:rsidR="005D4295" w:rsidRPr="005D4295">
        <w:rPr>
          <w:i/>
        </w:rPr>
        <w:t xml:space="preserve"> Time Frame and Audience </w:t>
      </w:r>
      <w:r>
        <w:rPr>
          <w:i/>
        </w:rPr>
        <w:t xml:space="preserve">Requirements </w:t>
      </w:r>
      <w:r w:rsidR="005D4295" w:rsidRPr="005D4295">
        <w:rPr>
          <w:i/>
        </w:rPr>
        <w:t xml:space="preserve">in Mind: </w:t>
      </w:r>
      <w:r w:rsidR="00BB58F9">
        <w:t>Remember as you practice that you are to deliver a</w:t>
      </w:r>
      <w:r w:rsidR="00BB58F9" w:rsidRPr="00082E2E">
        <w:t xml:space="preserve"> 4–6 </w:t>
      </w:r>
      <w:r w:rsidR="00BB58F9">
        <w:t xml:space="preserve">minute speech to a </w:t>
      </w:r>
      <w:r w:rsidR="00BB58F9" w:rsidRPr="00BA60B2">
        <w:t>visually</w:t>
      </w:r>
      <w:r w:rsidR="00BB58F9">
        <w:t>-</w:t>
      </w:r>
      <w:r w:rsidR="00BB58F9" w:rsidRPr="007F4D4A">
        <w:t>documented live audience of 3</w:t>
      </w:r>
      <w:r w:rsidR="00BB58F9" w:rsidRPr="00C77016">
        <w:t xml:space="preserve"> or more adults</w:t>
      </w:r>
      <w:r w:rsidR="00BB58F9" w:rsidRPr="00B75759">
        <w:t>.</w:t>
      </w:r>
    </w:p>
    <w:p w14:paraId="391F5EE6" w14:textId="3F5815ED" w:rsidR="00BB58F9" w:rsidRPr="00B75759" w:rsidRDefault="00C066B3" w:rsidP="00BB58F9">
      <w:pPr>
        <w:pStyle w:val="NormalWeb"/>
        <w:numPr>
          <w:ilvl w:val="0"/>
          <w:numId w:val="8"/>
        </w:numPr>
        <w:spacing w:before="120" w:beforeAutospacing="0" w:after="0" w:afterAutospacing="0"/>
        <w:ind w:left="1080"/>
      </w:pPr>
      <w:r>
        <w:rPr>
          <w:i/>
        </w:rPr>
        <w:t>Practice Speaking</w:t>
      </w:r>
      <w:r w:rsidR="004701D1">
        <w:rPr>
          <w:i/>
        </w:rPr>
        <w:t xml:space="preserve"> Extemporanously: </w:t>
      </w:r>
      <w:r w:rsidR="00BB58F9">
        <w:t>Practice delivering your speech extemporaneously (i.e., spontaneously and naturally) since you will not be permitted to read the speech to your audience.</w:t>
      </w:r>
    </w:p>
    <w:p w14:paraId="03886F3B" w14:textId="137D5BDF" w:rsidR="00BB58F9" w:rsidRPr="007F4D4A" w:rsidRDefault="00C066B3" w:rsidP="00BB58F9">
      <w:pPr>
        <w:pStyle w:val="NormalWeb"/>
        <w:numPr>
          <w:ilvl w:val="0"/>
          <w:numId w:val="8"/>
        </w:numPr>
        <w:spacing w:before="120" w:beforeAutospacing="0" w:after="0" w:afterAutospacing="0"/>
        <w:ind w:left="1080"/>
      </w:pPr>
      <w:r w:rsidRPr="00C066B3">
        <w:rPr>
          <w:i/>
        </w:rPr>
        <w:t xml:space="preserve">Prepare and Use Notecards: </w:t>
      </w:r>
      <w:r w:rsidR="00BB58F9" w:rsidRPr="00BA60B2">
        <w:t>You may use notecards for occasional reference during the speech presentation</w:t>
      </w:r>
      <w:r w:rsidR="000E48A4">
        <w:t>,</w:t>
      </w:r>
      <w:r w:rsidR="00BB58F9" w:rsidRPr="00BA60B2">
        <w:t xml:space="preserve"> if needed. </w:t>
      </w:r>
      <w:r w:rsidR="000E48A4">
        <w:t>Do not use visually distracting alternatives to notecards, like full sheets of paper or digital devices</w:t>
      </w:r>
      <w:r w:rsidR="00BB58F9" w:rsidRPr="00BA60B2">
        <w:t>.</w:t>
      </w:r>
    </w:p>
    <w:p w14:paraId="241FDD76" w14:textId="7E18482B" w:rsidR="00BB58F9" w:rsidRPr="001F6CF8" w:rsidRDefault="000E48A4" w:rsidP="00BB58F9">
      <w:pPr>
        <w:pStyle w:val="NormalWeb"/>
        <w:numPr>
          <w:ilvl w:val="0"/>
          <w:numId w:val="8"/>
        </w:numPr>
        <w:spacing w:before="120" w:beforeAutospacing="0" w:after="0" w:afterAutospacing="0"/>
        <w:ind w:left="1080"/>
      </w:pPr>
      <w:r w:rsidRPr="000E48A4">
        <w:rPr>
          <w:i/>
        </w:rPr>
        <w:t xml:space="preserve">Practice Your </w:t>
      </w:r>
      <w:r w:rsidR="00D7368F">
        <w:rPr>
          <w:i/>
        </w:rPr>
        <w:t>Visual Presentation</w:t>
      </w:r>
      <w:r w:rsidRPr="000E48A4">
        <w:rPr>
          <w:i/>
        </w:rPr>
        <w:t xml:space="preserve"> Skills:</w:t>
      </w:r>
      <w:r>
        <w:t xml:space="preserve"> M</w:t>
      </w:r>
      <w:r w:rsidR="00BB58F9" w:rsidRPr="00C77016">
        <w:t>aintain strong posture, gestures, and eye contact with the audience and you must avoid any visually or aurally distracting manneri</w:t>
      </w:r>
      <w:r w:rsidR="00BB58F9" w:rsidRPr="00B75759">
        <w:t xml:space="preserve">sms while speaking. </w:t>
      </w:r>
    </w:p>
    <w:p w14:paraId="757FC617" w14:textId="04958A64" w:rsidR="00BB58F9" w:rsidRPr="00BA60B2" w:rsidRDefault="00D7368F" w:rsidP="00BB58F9">
      <w:pPr>
        <w:pStyle w:val="NormalWeb"/>
        <w:numPr>
          <w:ilvl w:val="0"/>
          <w:numId w:val="8"/>
        </w:numPr>
        <w:spacing w:before="120" w:beforeAutospacing="0" w:after="0" w:afterAutospacing="0"/>
        <w:ind w:left="1080"/>
      </w:pPr>
      <w:r w:rsidRPr="00D7368F">
        <w:rPr>
          <w:i/>
        </w:rPr>
        <w:t>Practice Your Aural Presentation Skills:</w:t>
      </w:r>
      <w:r>
        <w:t xml:space="preserve"> </w:t>
      </w:r>
      <w:r w:rsidR="00BB58F9" w:rsidRPr="00BA60B2">
        <w:t xml:space="preserve">You must use an effective volume, pitch, rate, and vocal delivery during the presentation. </w:t>
      </w:r>
    </w:p>
    <w:p w14:paraId="41DF5279" w14:textId="77EAE00A" w:rsidR="00BB58F9" w:rsidRPr="00C916C8" w:rsidRDefault="00D7368F" w:rsidP="00BB58F9">
      <w:pPr>
        <w:pStyle w:val="NormalWeb"/>
        <w:numPr>
          <w:ilvl w:val="0"/>
          <w:numId w:val="8"/>
        </w:numPr>
        <w:spacing w:before="120" w:beforeAutospacing="0" w:after="0" w:afterAutospacing="0"/>
        <w:ind w:left="1080"/>
        <w:rPr>
          <w:rStyle w:val="Strong"/>
          <w:b w:val="0"/>
          <w:bCs w:val="0"/>
          <w:color w:val="000000"/>
        </w:rPr>
      </w:pPr>
      <w:r w:rsidRPr="00D7368F">
        <w:rPr>
          <w:i/>
        </w:rPr>
        <w:t>Practice with Your Visual Aid:</w:t>
      </w:r>
      <w:r>
        <w:t xml:space="preserve"> </w:t>
      </w:r>
      <w:r w:rsidR="00BB58F9" w:rsidRPr="00BA60B2">
        <w:t xml:space="preserve">You must properly use a visual </w:t>
      </w:r>
      <w:r w:rsidR="00BB58F9">
        <w:t>aid during your speech delivery</w:t>
      </w:r>
      <w:r w:rsidR="00BB58F9" w:rsidRPr="006F198E">
        <w:t>.</w:t>
      </w:r>
    </w:p>
    <w:p w14:paraId="7206D642" w14:textId="77777777" w:rsidR="00BB58F9" w:rsidRDefault="00BB58F9" w:rsidP="00BB062B">
      <w:pPr>
        <w:pStyle w:val="NormalWeb"/>
        <w:spacing w:before="120" w:beforeAutospacing="0" w:after="0" w:afterAutospacing="0"/>
        <w:rPr>
          <w:b/>
          <w:color w:val="000000"/>
        </w:rPr>
      </w:pPr>
    </w:p>
    <w:p w14:paraId="64E342BD" w14:textId="5EE53B58" w:rsidR="00D34EEF" w:rsidRPr="00302EF6" w:rsidRDefault="00D6601A" w:rsidP="00BB062B">
      <w:pPr>
        <w:pStyle w:val="NormalWeb"/>
        <w:numPr>
          <w:ilvl w:val="0"/>
          <w:numId w:val="18"/>
        </w:numPr>
        <w:spacing w:before="120" w:beforeAutospacing="0" w:after="0" w:afterAutospacing="0"/>
        <w:rPr>
          <w:b/>
          <w:color w:val="000000"/>
          <w:sz w:val="28"/>
        </w:rPr>
      </w:pPr>
      <w:r>
        <w:rPr>
          <w:b/>
          <w:color w:val="000000"/>
          <w:sz w:val="28"/>
        </w:rPr>
        <w:t xml:space="preserve">Record the </w:t>
      </w:r>
      <w:r w:rsidR="00B0383E">
        <w:rPr>
          <w:b/>
          <w:color w:val="000000"/>
          <w:sz w:val="28"/>
        </w:rPr>
        <w:t>persuasive</w:t>
      </w:r>
      <w:r>
        <w:rPr>
          <w:b/>
          <w:color w:val="000000"/>
          <w:sz w:val="28"/>
        </w:rPr>
        <w:t xml:space="preserve"> speech p</w:t>
      </w:r>
      <w:r w:rsidR="00704BD8">
        <w:rPr>
          <w:b/>
          <w:color w:val="000000"/>
          <w:sz w:val="28"/>
        </w:rPr>
        <w:t>resentation</w:t>
      </w:r>
      <w:r w:rsidR="009E6A5F" w:rsidRPr="00101799">
        <w:rPr>
          <w:b/>
          <w:color w:val="000000"/>
          <w:sz w:val="28"/>
        </w:rPr>
        <w:t xml:space="preserve">. </w:t>
      </w:r>
    </w:p>
    <w:p w14:paraId="771BE3E1" w14:textId="03DEA517" w:rsidR="001D458A" w:rsidRPr="00BB062B" w:rsidRDefault="001D458A" w:rsidP="00BB062B">
      <w:pPr>
        <w:pStyle w:val="NormalWeb"/>
        <w:spacing w:before="120" w:beforeAutospacing="0" w:after="0" w:afterAutospacing="0"/>
        <w:rPr>
          <w:color w:val="000000"/>
        </w:rPr>
      </w:pPr>
      <w:r w:rsidRPr="00FA198F">
        <w:rPr>
          <w:b/>
          <w:color w:val="000000"/>
        </w:rPr>
        <w:t>Speech Recording and Submission Process</w:t>
      </w:r>
      <w:r w:rsidR="005833AE">
        <w:rPr>
          <w:b/>
          <w:color w:val="000000"/>
        </w:rPr>
        <w:t xml:space="preserve">: </w:t>
      </w:r>
      <w:r w:rsidR="00273B06">
        <w:rPr>
          <w:color w:val="000000"/>
        </w:rPr>
        <w:t>Record</w:t>
      </w:r>
      <w:r w:rsidRPr="006F198E">
        <w:rPr>
          <w:color w:val="000000"/>
        </w:rPr>
        <w:t xml:space="preserve"> </w:t>
      </w:r>
      <w:r w:rsidR="00273B06">
        <w:rPr>
          <w:color w:val="000000"/>
        </w:rPr>
        <w:t>the version of your speech presentation that you wish to submit for grading and post it to Blackboard via YouTube. Please note the following regarding this:</w:t>
      </w:r>
    </w:p>
    <w:p w14:paraId="5344CC9D" w14:textId="0AF993AF" w:rsidR="00A76A53" w:rsidRPr="00E52EC9" w:rsidRDefault="0023434C" w:rsidP="00A76A53">
      <w:pPr>
        <w:pStyle w:val="NormalWeb"/>
        <w:spacing w:before="120" w:beforeAutospacing="0" w:after="0" w:afterAutospacing="0"/>
        <w:rPr>
          <w:color w:val="000000"/>
        </w:rPr>
      </w:pPr>
      <w:r>
        <w:rPr>
          <w:b/>
        </w:rPr>
        <w:t>What You Need</w:t>
      </w:r>
      <w:r w:rsidR="006F2321">
        <w:rPr>
          <w:b/>
        </w:rPr>
        <w:t xml:space="preserve"> for This Step</w:t>
      </w:r>
      <w:r w:rsidR="00A76A53">
        <w:rPr>
          <w:b/>
        </w:rPr>
        <w:t>:</w:t>
      </w:r>
      <w:r w:rsidR="00E52EC9">
        <w:t xml:space="preserve"> Before you begin, be sure you hav</w:t>
      </w:r>
      <w:r w:rsidR="0043275A">
        <w:t>e the following essential</w:t>
      </w:r>
      <w:r w:rsidR="00A940BE">
        <w:t>s</w:t>
      </w:r>
      <w:r w:rsidR="0043275A">
        <w:t>:</w:t>
      </w:r>
    </w:p>
    <w:p w14:paraId="116A7276" w14:textId="76094772" w:rsidR="00A76A53" w:rsidRDefault="00A76A53" w:rsidP="00A76A53">
      <w:pPr>
        <w:pStyle w:val="NormalWeb"/>
        <w:numPr>
          <w:ilvl w:val="0"/>
          <w:numId w:val="8"/>
        </w:numPr>
        <w:spacing w:before="120" w:beforeAutospacing="0" w:after="0" w:afterAutospacing="0"/>
        <w:ind w:left="1080"/>
      </w:pPr>
      <w:r>
        <w:t>A functioning video camera with audio</w:t>
      </w:r>
      <w:r w:rsidR="00302EF6">
        <w:t>/video</w:t>
      </w:r>
      <w:r>
        <w:t xml:space="preserve"> capture capability</w:t>
      </w:r>
    </w:p>
    <w:p w14:paraId="0F881D58" w14:textId="037AA63E" w:rsidR="00A76A53" w:rsidRDefault="00A76A53" w:rsidP="00A76A53">
      <w:pPr>
        <w:pStyle w:val="NormalWeb"/>
        <w:numPr>
          <w:ilvl w:val="0"/>
          <w:numId w:val="8"/>
        </w:numPr>
        <w:spacing w:before="120" w:beforeAutospacing="0" w:after="0" w:afterAutospacing="0"/>
        <w:ind w:left="1080"/>
      </w:pPr>
      <w:r>
        <w:t>A well-lit room</w:t>
      </w:r>
      <w:r w:rsidR="00302EF6">
        <w:t xml:space="preserve"> where you can present the </w:t>
      </w:r>
      <w:r w:rsidR="003A590A">
        <w:t xml:space="preserve">recorded </w:t>
      </w:r>
      <w:r w:rsidR="00302EF6">
        <w:t>speech</w:t>
      </w:r>
      <w:r>
        <w:t xml:space="preserve"> </w:t>
      </w:r>
      <w:r w:rsidR="003A590A">
        <w:t>to your audience</w:t>
      </w:r>
    </w:p>
    <w:p w14:paraId="30F9C4F1" w14:textId="77777777" w:rsidR="007514B1" w:rsidRDefault="007514B1" w:rsidP="007514B1">
      <w:pPr>
        <w:pStyle w:val="NormalWeb"/>
        <w:numPr>
          <w:ilvl w:val="0"/>
          <w:numId w:val="8"/>
        </w:numPr>
        <w:spacing w:before="120" w:beforeAutospacing="0" w:after="0" w:afterAutospacing="0"/>
        <w:ind w:left="1080"/>
      </w:pPr>
      <w:r>
        <w:t>Space that enables you to stand 8-15 feet from the camera while recording the speech</w:t>
      </w:r>
    </w:p>
    <w:p w14:paraId="1F0BD13E" w14:textId="7ED9CEE4" w:rsidR="00A76A53" w:rsidRDefault="00A76A53" w:rsidP="00A76A53">
      <w:pPr>
        <w:pStyle w:val="NormalWeb"/>
        <w:numPr>
          <w:ilvl w:val="0"/>
          <w:numId w:val="8"/>
        </w:numPr>
        <w:spacing w:before="120" w:beforeAutospacing="0" w:after="0" w:afterAutospacing="0"/>
        <w:ind w:left="1080"/>
      </w:pPr>
      <w:r>
        <w:t xml:space="preserve">A </w:t>
      </w:r>
      <w:r w:rsidR="007514B1">
        <w:t xml:space="preserve">physically present </w:t>
      </w:r>
      <w:r>
        <w:t>live audience of 3 or more adults</w:t>
      </w:r>
    </w:p>
    <w:p w14:paraId="5D198A66" w14:textId="6A885E96" w:rsidR="00A76A53" w:rsidRDefault="004937AC" w:rsidP="00F85261">
      <w:pPr>
        <w:pStyle w:val="NormalWeb"/>
        <w:numPr>
          <w:ilvl w:val="0"/>
          <w:numId w:val="8"/>
        </w:numPr>
        <w:spacing w:before="120" w:beforeAutospacing="0" w:after="0" w:afterAutospacing="0"/>
        <w:ind w:left="1080"/>
      </w:pPr>
      <w:r>
        <w:t>Notecards (3</w:t>
      </w:r>
      <w:r w:rsidR="00FC0266" w:rsidRPr="00FC0266">
        <w:t>"</w:t>
      </w:r>
      <w:r>
        <w:t xml:space="preserve"> x 5</w:t>
      </w:r>
      <w:r w:rsidR="00FC0266" w:rsidRPr="00FC0266">
        <w:t>"</w:t>
      </w:r>
      <w:r>
        <w:t xml:space="preserve"> is the ideal size), for occasio</w:t>
      </w:r>
      <w:r w:rsidR="0043275A">
        <w:t>nal reference during the speech</w:t>
      </w:r>
    </w:p>
    <w:p w14:paraId="26FEE0A5" w14:textId="1AFCED30" w:rsidR="004C1A92" w:rsidRDefault="004C1A92" w:rsidP="00F85261">
      <w:pPr>
        <w:pStyle w:val="NormalWeb"/>
        <w:numPr>
          <w:ilvl w:val="0"/>
          <w:numId w:val="8"/>
        </w:numPr>
        <w:spacing w:before="120" w:beforeAutospacing="0" w:after="0" w:afterAutospacing="0"/>
        <w:ind w:left="1080"/>
      </w:pPr>
      <w:r>
        <w:t>A makeshift lectern (if desired)</w:t>
      </w:r>
    </w:p>
    <w:p w14:paraId="6DEF0EE6" w14:textId="4D7617D8" w:rsidR="004937AC" w:rsidRPr="00A8480C" w:rsidRDefault="004937AC" w:rsidP="00A76A53">
      <w:pPr>
        <w:pStyle w:val="NormalWeb"/>
        <w:numPr>
          <w:ilvl w:val="0"/>
          <w:numId w:val="8"/>
        </w:numPr>
        <w:spacing w:before="120" w:beforeAutospacing="0" w:after="0" w:afterAutospacing="0"/>
        <w:ind w:left="1080"/>
      </w:pPr>
      <w:r>
        <w:t xml:space="preserve">Your </w:t>
      </w:r>
      <w:r w:rsidR="00C16848">
        <w:t xml:space="preserve">required </w:t>
      </w:r>
      <w:r>
        <w:t>visual aid</w:t>
      </w:r>
      <w:r w:rsidR="00C16848">
        <w:t>, to add meaning or impact to part of your presentation</w:t>
      </w:r>
    </w:p>
    <w:p w14:paraId="04021339" w14:textId="585C0282" w:rsidR="001D458A" w:rsidRPr="00BB062B" w:rsidRDefault="00CB40D8" w:rsidP="005833AE">
      <w:pPr>
        <w:pStyle w:val="NormalWeb"/>
        <w:spacing w:before="120" w:beforeAutospacing="0" w:after="0" w:afterAutospacing="0"/>
        <w:rPr>
          <w:b/>
          <w:color w:val="000000"/>
        </w:rPr>
      </w:pPr>
      <w:r>
        <w:rPr>
          <w:b/>
        </w:rPr>
        <w:t>What to Remember as You Record Your Speech</w:t>
      </w:r>
      <w:r w:rsidR="001D458A" w:rsidRPr="006F198E">
        <w:rPr>
          <w:b/>
        </w:rPr>
        <w:t>:</w:t>
      </w:r>
    </w:p>
    <w:p w14:paraId="4BD6B603" w14:textId="77777777" w:rsidR="005F0874" w:rsidRDefault="005F0874" w:rsidP="005F0874">
      <w:pPr>
        <w:pStyle w:val="NormalWeb"/>
        <w:numPr>
          <w:ilvl w:val="0"/>
          <w:numId w:val="8"/>
        </w:numPr>
        <w:spacing w:before="120" w:beforeAutospacing="0" w:after="0" w:afterAutospacing="0"/>
        <w:ind w:left="1080"/>
      </w:pPr>
      <w:r>
        <w:t>Have an audience member start the camera for you, when you are ready.</w:t>
      </w:r>
    </w:p>
    <w:p w14:paraId="512F8E0D" w14:textId="73A21778" w:rsidR="005F0874" w:rsidRDefault="005F0874" w:rsidP="005F0874">
      <w:pPr>
        <w:pStyle w:val="NormalWeb"/>
        <w:numPr>
          <w:ilvl w:val="0"/>
          <w:numId w:val="8"/>
        </w:numPr>
        <w:spacing w:before="120" w:beforeAutospacing="0" w:after="0" w:afterAutospacing="0"/>
        <w:ind w:left="1080"/>
      </w:pPr>
      <w:r>
        <w:t>Position the camera person 8-15 feet from where you will speak</w:t>
      </w:r>
    </w:p>
    <w:p w14:paraId="1E190EA0" w14:textId="127BF4D4" w:rsidR="005F0874" w:rsidRDefault="005F0874" w:rsidP="00A4419D">
      <w:pPr>
        <w:pStyle w:val="NormalWeb"/>
        <w:numPr>
          <w:ilvl w:val="0"/>
          <w:numId w:val="8"/>
        </w:numPr>
        <w:spacing w:before="120" w:beforeAutospacing="0" w:after="0" w:afterAutospacing="0"/>
        <w:ind w:left="1080"/>
        <w:rPr>
          <w:color w:val="000000"/>
        </w:rPr>
      </w:pPr>
      <w:r>
        <w:rPr>
          <w:color w:val="000000"/>
        </w:rPr>
        <w:t>The unpaused recording must begin by showing your audience members and t</w:t>
      </w:r>
      <w:r w:rsidR="00194404">
        <w:rPr>
          <w:color w:val="000000"/>
        </w:rPr>
        <w:t>hen must sweep toward you as you then begin to deliver the speech</w:t>
      </w:r>
      <w:r>
        <w:rPr>
          <w:color w:val="000000"/>
        </w:rPr>
        <w:t>.</w:t>
      </w:r>
    </w:p>
    <w:p w14:paraId="0C89F451" w14:textId="77777777" w:rsidR="006A56F4" w:rsidRDefault="006A56F4" w:rsidP="005833AE">
      <w:pPr>
        <w:pStyle w:val="NormalWeb"/>
        <w:numPr>
          <w:ilvl w:val="0"/>
          <w:numId w:val="8"/>
        </w:numPr>
        <w:spacing w:before="120" w:beforeAutospacing="0" w:after="0" w:afterAutospacing="0"/>
        <w:ind w:left="1080"/>
      </w:pPr>
      <w:r>
        <w:t>Remain visible and audible throughout the entire speech</w:t>
      </w:r>
    </w:p>
    <w:p w14:paraId="0F4264B1" w14:textId="236E7668" w:rsidR="007E11CB" w:rsidRDefault="00C916C8" w:rsidP="005833AE">
      <w:pPr>
        <w:pStyle w:val="NormalWeb"/>
        <w:numPr>
          <w:ilvl w:val="0"/>
          <w:numId w:val="8"/>
        </w:numPr>
        <w:spacing w:before="120" w:beforeAutospacing="0" w:after="0" w:afterAutospacing="0"/>
        <w:ind w:left="1080"/>
      </w:pPr>
      <w:r w:rsidRPr="00BA60B2">
        <w:t xml:space="preserve">Your </w:t>
      </w:r>
      <w:r w:rsidR="007E11CB">
        <w:t>recording must be continuous; do not pause or stop the camera till you are done.</w:t>
      </w:r>
    </w:p>
    <w:p w14:paraId="476900C9" w14:textId="5BFCFCCB" w:rsidR="00C916C8" w:rsidRPr="00B75759" w:rsidRDefault="00171C88" w:rsidP="005833AE">
      <w:pPr>
        <w:pStyle w:val="NormalWeb"/>
        <w:numPr>
          <w:ilvl w:val="0"/>
          <w:numId w:val="8"/>
        </w:numPr>
        <w:spacing w:before="120" w:beforeAutospacing="0" w:after="0" w:afterAutospacing="0"/>
        <w:ind w:left="1080"/>
      </w:pPr>
      <w:r>
        <w:t>Speak</w:t>
      </w:r>
      <w:r w:rsidR="00C916C8" w:rsidRPr="00BA60B2">
        <w:t xml:space="preserve"> extemporaneously</w:t>
      </w:r>
      <w:r>
        <w:t>! DO NOT READ YOUR SPEECH!</w:t>
      </w:r>
      <w:r w:rsidR="00C916C8" w:rsidRPr="00BA60B2">
        <w:t xml:space="preserve"> </w:t>
      </w:r>
      <w:r w:rsidR="00FA44B3">
        <w:t>S</w:t>
      </w:r>
      <w:r w:rsidR="00C916C8">
        <w:t>peeches that appear to be read may be deemed unqualified for grading.</w:t>
      </w:r>
    </w:p>
    <w:p w14:paraId="70BA6536" w14:textId="40D94C8C" w:rsidR="00C916C8" w:rsidRPr="001F6CF8" w:rsidRDefault="00B34F1F" w:rsidP="005833AE">
      <w:pPr>
        <w:pStyle w:val="NormalWeb"/>
        <w:numPr>
          <w:ilvl w:val="0"/>
          <w:numId w:val="8"/>
        </w:numPr>
        <w:spacing w:before="120" w:beforeAutospacing="0" w:after="0" w:afterAutospacing="0"/>
        <w:ind w:left="1080"/>
      </w:pPr>
      <w:r>
        <w:t>Use effective kinesics</w:t>
      </w:r>
      <w:r w:rsidR="00C916C8" w:rsidRPr="00C77016">
        <w:t xml:space="preserve"> </w:t>
      </w:r>
      <w:r>
        <w:t>(</w:t>
      </w:r>
      <w:r w:rsidR="00C916C8" w:rsidRPr="00C77016">
        <w:t xml:space="preserve">posture, gestures, </w:t>
      </w:r>
      <w:r>
        <w:t xml:space="preserve">facial expressions, </w:t>
      </w:r>
      <w:r w:rsidR="00C916C8" w:rsidRPr="00C77016">
        <w:t>and eye contact</w:t>
      </w:r>
      <w:r>
        <w:t>) to add meaning or impact to your presentation</w:t>
      </w:r>
      <w:r w:rsidR="00C916C8" w:rsidRPr="00B75759">
        <w:t xml:space="preserve">. </w:t>
      </w:r>
    </w:p>
    <w:p w14:paraId="39C9C8AC" w14:textId="00B51BE3" w:rsidR="00C916C8" w:rsidRPr="00BA60B2" w:rsidRDefault="00B34F1F" w:rsidP="005833AE">
      <w:pPr>
        <w:pStyle w:val="NormalWeb"/>
        <w:numPr>
          <w:ilvl w:val="0"/>
          <w:numId w:val="8"/>
        </w:numPr>
        <w:spacing w:before="120" w:beforeAutospacing="0" w:after="0" w:afterAutospacing="0"/>
        <w:ind w:left="1080"/>
      </w:pPr>
      <w:r>
        <w:t>Use effective vocalics (volume, pitch, tone, rate, and pauses) to add meaning or impact to your presentation</w:t>
      </w:r>
      <w:r w:rsidR="00C916C8" w:rsidRPr="00BA60B2">
        <w:t xml:space="preserve">. </w:t>
      </w:r>
    </w:p>
    <w:p w14:paraId="661BCD12" w14:textId="77777777" w:rsidR="00171C88" w:rsidRPr="00B34F1F" w:rsidRDefault="00171C88" w:rsidP="00171C88">
      <w:pPr>
        <w:pStyle w:val="NormalWeb"/>
        <w:numPr>
          <w:ilvl w:val="0"/>
          <w:numId w:val="8"/>
        </w:numPr>
        <w:spacing w:before="120" w:beforeAutospacing="0" w:after="0" w:afterAutospacing="0"/>
        <w:ind w:left="1080"/>
        <w:rPr>
          <w:color w:val="000000"/>
        </w:rPr>
      </w:pPr>
      <w:r>
        <w:t>Use the</w:t>
      </w:r>
      <w:r w:rsidRPr="00BA60B2">
        <w:t xml:space="preserve"> visual </w:t>
      </w:r>
      <w:r>
        <w:t>aid, when relevant, to add meaning or impact to your presentation.</w:t>
      </w:r>
    </w:p>
    <w:p w14:paraId="007956E1" w14:textId="77777777" w:rsidR="00B34F1F" w:rsidRPr="00B0383E" w:rsidRDefault="00B34F1F" w:rsidP="00B34F1F">
      <w:pPr>
        <w:pStyle w:val="NormalWeb"/>
        <w:numPr>
          <w:ilvl w:val="0"/>
          <w:numId w:val="8"/>
        </w:numPr>
        <w:spacing w:before="120" w:beforeAutospacing="0" w:after="0" w:afterAutospacing="0"/>
        <w:ind w:left="1080"/>
        <w:rPr>
          <w:color w:val="000000"/>
        </w:rPr>
      </w:pPr>
      <w:r>
        <w:t xml:space="preserve">Avoid </w:t>
      </w:r>
      <w:r w:rsidRPr="00C77016">
        <w:t>any visually or aurally distracting manneri</w:t>
      </w:r>
      <w:r w:rsidRPr="00B75759">
        <w:t>sms while speaking</w:t>
      </w:r>
      <w:r>
        <w:t>.</w:t>
      </w:r>
    </w:p>
    <w:p w14:paraId="0AA7C3E3" w14:textId="77777777" w:rsidR="00B0383E" w:rsidRDefault="00B0383E" w:rsidP="00B0383E">
      <w:pPr>
        <w:pStyle w:val="NormalWeb"/>
        <w:spacing w:before="120" w:beforeAutospacing="0" w:after="0" w:afterAutospacing="0"/>
      </w:pPr>
    </w:p>
    <w:p w14:paraId="23527F13" w14:textId="61F64A16" w:rsidR="00B0383E" w:rsidRPr="0027264A" w:rsidRDefault="00A71F13" w:rsidP="00B0383E">
      <w:pPr>
        <w:pStyle w:val="NormalWeb"/>
        <w:numPr>
          <w:ilvl w:val="0"/>
          <w:numId w:val="18"/>
        </w:numPr>
        <w:spacing w:before="120" w:beforeAutospacing="0" w:after="0" w:afterAutospacing="0"/>
        <w:rPr>
          <w:b/>
          <w:color w:val="000000"/>
          <w:sz w:val="28"/>
        </w:rPr>
      </w:pPr>
      <w:r>
        <w:rPr>
          <w:b/>
          <w:color w:val="000000"/>
          <w:sz w:val="28"/>
        </w:rPr>
        <w:t xml:space="preserve">Upload the persuasive speech recording </w:t>
      </w:r>
      <w:r w:rsidR="00B0383E">
        <w:rPr>
          <w:b/>
          <w:color w:val="000000"/>
          <w:sz w:val="28"/>
        </w:rPr>
        <w:t>for grading</w:t>
      </w:r>
      <w:r w:rsidR="00B0383E" w:rsidRPr="00101799">
        <w:rPr>
          <w:b/>
          <w:color w:val="000000"/>
          <w:sz w:val="28"/>
        </w:rPr>
        <w:t xml:space="preserve">. </w:t>
      </w:r>
    </w:p>
    <w:p w14:paraId="303EEF60" w14:textId="75878D17" w:rsidR="005C49C6" w:rsidRDefault="00A63FA9" w:rsidP="00BB062B">
      <w:pPr>
        <w:pStyle w:val="NormalWeb"/>
        <w:numPr>
          <w:ilvl w:val="0"/>
          <w:numId w:val="3"/>
        </w:numPr>
        <w:spacing w:before="120" w:beforeAutospacing="0" w:after="0" w:afterAutospacing="0"/>
        <w:ind w:left="720"/>
        <w:rPr>
          <w:color w:val="000000"/>
        </w:rPr>
      </w:pPr>
      <w:r>
        <w:rPr>
          <w:rStyle w:val="Strong"/>
          <w:b w:val="0"/>
          <w:i/>
          <w:color w:val="000000"/>
        </w:rPr>
        <w:t xml:space="preserve">Upload the Speech </w:t>
      </w:r>
      <w:r w:rsidR="00A30C30">
        <w:rPr>
          <w:rStyle w:val="Strong"/>
          <w:b w:val="0"/>
          <w:i/>
          <w:color w:val="000000"/>
        </w:rPr>
        <w:t xml:space="preserve">Recording </w:t>
      </w:r>
      <w:r>
        <w:rPr>
          <w:rStyle w:val="Strong"/>
          <w:b w:val="0"/>
          <w:i/>
          <w:color w:val="000000"/>
        </w:rPr>
        <w:t>to YouTube as an Unlisted Video</w:t>
      </w:r>
      <w:r w:rsidR="001D458A" w:rsidRPr="006F198E">
        <w:rPr>
          <w:rStyle w:val="Strong"/>
          <w:b w:val="0"/>
          <w:i/>
          <w:color w:val="000000"/>
        </w:rPr>
        <w:t>:</w:t>
      </w:r>
      <w:r w:rsidR="005B03C1" w:rsidRPr="00083938">
        <w:rPr>
          <w:color w:val="000000"/>
        </w:rPr>
        <w:t xml:space="preserve"> </w:t>
      </w:r>
      <w:r>
        <w:rPr>
          <w:color w:val="000000"/>
        </w:rPr>
        <w:t xml:space="preserve">For step-by-step instructions about this, see the </w:t>
      </w:r>
      <w:r w:rsidRPr="0084032A">
        <w:rPr>
          <w:i/>
          <w:color w:val="000000"/>
        </w:rPr>
        <w:t>Posting Speech Videos to Blackboard via YouTube</w:t>
      </w:r>
      <w:r>
        <w:rPr>
          <w:color w:val="000000"/>
        </w:rPr>
        <w:t xml:space="preserve"> document in the Course Menu’s “YouTube Tutorials” area.</w:t>
      </w:r>
    </w:p>
    <w:p w14:paraId="0AD1F48E" w14:textId="2C830502" w:rsidR="00A30C30" w:rsidRPr="00D757B0" w:rsidRDefault="00995CFB" w:rsidP="00BB062B">
      <w:pPr>
        <w:pStyle w:val="NormalWeb"/>
        <w:numPr>
          <w:ilvl w:val="0"/>
          <w:numId w:val="3"/>
        </w:numPr>
        <w:spacing w:before="120" w:beforeAutospacing="0" w:after="0" w:afterAutospacing="0"/>
        <w:ind w:left="720"/>
        <w:rPr>
          <w:color w:val="000000"/>
        </w:rPr>
      </w:pPr>
      <w:r>
        <w:rPr>
          <w:i/>
        </w:rPr>
        <w:t>Confirm that Your U</w:t>
      </w:r>
      <w:r w:rsidR="00A30C30" w:rsidRPr="005B69ED">
        <w:rPr>
          <w:i/>
        </w:rPr>
        <w:t xml:space="preserve">pload </w:t>
      </w:r>
      <w:r>
        <w:rPr>
          <w:i/>
        </w:rPr>
        <w:t>S</w:t>
      </w:r>
      <w:r w:rsidR="00A30C30" w:rsidRPr="005B69ED">
        <w:rPr>
          <w:i/>
        </w:rPr>
        <w:t>ucceeded</w:t>
      </w:r>
      <w:r w:rsidR="00A30C30" w:rsidRPr="005843CA">
        <w:t xml:space="preserve">. </w:t>
      </w:r>
      <w:r w:rsidR="00A30C30" w:rsidRPr="00083938">
        <w:t xml:space="preserve">Watch the entire video to confirm </w:t>
      </w:r>
      <w:r w:rsidR="00D757B0">
        <w:t>that</w:t>
      </w:r>
      <w:r w:rsidR="00A30C30" w:rsidRPr="00083938">
        <w:t xml:space="preserve"> the upload was successful</w:t>
      </w:r>
      <w:r w:rsidR="00D757B0">
        <w:t xml:space="preserve"> and that its content is both visible and audible.</w:t>
      </w:r>
    </w:p>
    <w:p w14:paraId="3963DC24" w14:textId="6FAA4E4A" w:rsidR="00D757B0" w:rsidRPr="005C49C6" w:rsidRDefault="00D757B0" w:rsidP="00BB062B">
      <w:pPr>
        <w:pStyle w:val="NormalWeb"/>
        <w:numPr>
          <w:ilvl w:val="0"/>
          <w:numId w:val="3"/>
        </w:numPr>
        <w:spacing w:before="120" w:beforeAutospacing="0" w:after="0" w:afterAutospacing="0"/>
        <w:ind w:left="720"/>
        <w:rPr>
          <w:color w:val="000000"/>
        </w:rPr>
      </w:pPr>
      <w:r>
        <w:rPr>
          <w:i/>
        </w:rPr>
        <w:t xml:space="preserve">Confirm that You Have Given the Video “Unlisted” Status. </w:t>
      </w:r>
      <w:r>
        <w:t>If you have given it “Private” status</w:t>
      </w:r>
      <w:r w:rsidR="007E34CC">
        <w:t xml:space="preserve"> instead</w:t>
      </w:r>
      <w:r>
        <w:t>, your instructor will be unable to watch and to grade it.</w:t>
      </w:r>
    </w:p>
    <w:p w14:paraId="55DBA81B" w14:textId="2A52279E" w:rsidR="001D458A" w:rsidRPr="00995CFB" w:rsidRDefault="00A30C30" w:rsidP="00BB062B">
      <w:pPr>
        <w:pStyle w:val="NormalWeb"/>
        <w:numPr>
          <w:ilvl w:val="0"/>
          <w:numId w:val="3"/>
        </w:numPr>
        <w:spacing w:before="120" w:beforeAutospacing="0" w:after="0" w:afterAutospacing="0"/>
        <w:ind w:left="720"/>
        <w:rPr>
          <w:color w:val="000000"/>
        </w:rPr>
      </w:pPr>
      <w:r w:rsidRPr="00995CFB">
        <w:rPr>
          <w:i/>
        </w:rPr>
        <w:t xml:space="preserve">Post the </w:t>
      </w:r>
      <w:r w:rsidR="00995CFB" w:rsidRPr="00995CFB">
        <w:rPr>
          <w:i/>
        </w:rPr>
        <w:t>Video’s</w:t>
      </w:r>
      <w:r w:rsidRPr="00995CFB">
        <w:rPr>
          <w:i/>
        </w:rPr>
        <w:t xml:space="preserve"> YouTube URL</w:t>
      </w:r>
      <w:r w:rsidR="00995CFB" w:rsidRPr="00995CFB">
        <w:rPr>
          <w:i/>
        </w:rPr>
        <w:t xml:space="preserve"> (http://www . . .) </w:t>
      </w:r>
      <w:r w:rsidRPr="00995CFB">
        <w:rPr>
          <w:i/>
        </w:rPr>
        <w:t>via the Speech Submission Link</w:t>
      </w:r>
      <w:r w:rsidR="005B69ED" w:rsidRPr="00995CFB">
        <w:rPr>
          <w:i/>
        </w:rPr>
        <w:t>.</w:t>
      </w:r>
      <w:r w:rsidR="00995CFB">
        <w:t xml:space="preserve"> Do so not later than its deadline.</w:t>
      </w:r>
    </w:p>
    <w:p w14:paraId="085625AA" w14:textId="3144B633" w:rsidR="00995CFB" w:rsidRPr="00083938" w:rsidRDefault="00995CFB" w:rsidP="00995CFB">
      <w:pPr>
        <w:pStyle w:val="NormalWeb"/>
        <w:numPr>
          <w:ilvl w:val="0"/>
          <w:numId w:val="3"/>
        </w:numPr>
        <w:spacing w:before="120" w:beforeAutospacing="0" w:after="0" w:afterAutospacing="0"/>
        <w:ind w:left="720"/>
      </w:pPr>
      <w:r w:rsidRPr="00995CFB">
        <w:rPr>
          <w:i/>
          <w:color w:val="000000"/>
        </w:rPr>
        <w:t>Remember the Deadline!</w:t>
      </w:r>
      <w:r>
        <w:rPr>
          <w:color w:val="000000"/>
        </w:rPr>
        <w:t xml:space="preserve"> The Persuasive Speech Link </w:t>
      </w:r>
      <w:r w:rsidRPr="00082E2E">
        <w:rPr>
          <w:rStyle w:val="fnt0"/>
          <w:color w:val="000000"/>
        </w:rPr>
        <w:t xml:space="preserve">submission is due by 11:59 p.m. (ET) on </w:t>
      </w:r>
      <w:r w:rsidRPr="00D72A71">
        <w:rPr>
          <w:rStyle w:val="fnt0"/>
          <w:color w:val="000000"/>
        </w:rPr>
        <w:t>Monday</w:t>
      </w:r>
      <w:r>
        <w:rPr>
          <w:rStyle w:val="fnt0"/>
          <w:color w:val="000000"/>
        </w:rPr>
        <w:t xml:space="preserve"> of Module/Week 7</w:t>
      </w:r>
      <w:r w:rsidRPr="00082E2E">
        <w:rPr>
          <w:rStyle w:val="fnt0"/>
          <w:color w:val="000000"/>
        </w:rPr>
        <w:t>.</w:t>
      </w:r>
    </w:p>
    <w:p w14:paraId="4FCA05C8" w14:textId="251912CF" w:rsidR="001D458A" w:rsidRPr="00BB062B" w:rsidRDefault="001D458A" w:rsidP="00A30C30">
      <w:pPr>
        <w:pStyle w:val="NormalWeb"/>
        <w:spacing w:before="120" w:beforeAutospacing="0" w:after="0" w:afterAutospacing="0"/>
      </w:pPr>
    </w:p>
    <w:p w14:paraId="144C993C" w14:textId="77777777" w:rsidR="001023BC" w:rsidRDefault="001D458A" w:rsidP="00BB062B">
      <w:pPr>
        <w:pStyle w:val="NormalWeb"/>
        <w:spacing w:before="120" w:beforeAutospacing="0" w:after="0" w:afterAutospacing="0"/>
      </w:pPr>
      <w:r w:rsidRPr="006F198E">
        <w:rPr>
          <w:color w:val="000000"/>
        </w:rPr>
        <w:t xml:space="preserve">If you have questions about these guidelines, direct them to your </w:t>
      </w:r>
      <w:r w:rsidR="006C7140" w:rsidRPr="006F198E">
        <w:rPr>
          <w:color w:val="000000"/>
        </w:rPr>
        <w:t>instructor</w:t>
      </w:r>
      <w:r w:rsidRPr="006F198E">
        <w:rPr>
          <w:color w:val="000000"/>
        </w:rPr>
        <w:t xml:space="preserve"> as soon as possible.</w:t>
      </w:r>
    </w:p>
    <w:p w14:paraId="15CA3D5D" w14:textId="1BB608C4" w:rsidR="007D55CC" w:rsidRPr="00083938" w:rsidRDefault="00A56F04" w:rsidP="00BB062B">
      <w:pPr>
        <w:pStyle w:val="NormalWeb"/>
        <w:spacing w:before="120" w:beforeAutospacing="0" w:after="0" w:afterAutospacing="0"/>
      </w:pPr>
      <w:r w:rsidRPr="00E95658">
        <w:t>*The views and opinions expressed in the videos are those of the speakers or authors and do not necessarily reflect the views and opini</w:t>
      </w:r>
      <w:r w:rsidR="005B69ED">
        <w:t>ons held by Liberty University.</w:t>
      </w:r>
    </w:p>
    <w:sectPr w:rsidR="007D55CC" w:rsidRPr="00083938" w:rsidSect="001023BC">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ACE5D" w14:textId="77777777" w:rsidR="002F1B53" w:rsidRDefault="002F1B53" w:rsidP="00AA322C">
      <w:pPr>
        <w:spacing w:after="0" w:line="240" w:lineRule="auto"/>
      </w:pPr>
      <w:r>
        <w:separator/>
      </w:r>
    </w:p>
  </w:endnote>
  <w:endnote w:type="continuationSeparator" w:id="0">
    <w:p w14:paraId="45AB2D43" w14:textId="77777777" w:rsidR="002F1B53" w:rsidRDefault="002F1B53" w:rsidP="00AA3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5AA3E" w14:textId="1E0511AD" w:rsidR="00631516" w:rsidRPr="00FD397B" w:rsidRDefault="00631516" w:rsidP="00FD397B">
    <w:pPr>
      <w:pStyle w:val="Footer"/>
      <w:jc w:val="right"/>
      <w:rPr>
        <w:rFonts w:ascii="Times New Roman" w:hAnsi="Times New Roman"/>
        <w:sz w:val="20"/>
        <w:szCs w:val="20"/>
      </w:rPr>
    </w:pPr>
    <w:r w:rsidRPr="00B83C48">
      <w:rPr>
        <w:rFonts w:ascii="Times New Roman" w:hAnsi="Times New Roman"/>
        <w:sz w:val="20"/>
        <w:szCs w:val="20"/>
      </w:rPr>
      <w:t xml:space="preserve">Page </w:t>
    </w:r>
    <w:r w:rsidRPr="00B83C48">
      <w:rPr>
        <w:rFonts w:ascii="Times New Roman" w:hAnsi="Times New Roman"/>
        <w:sz w:val="20"/>
        <w:szCs w:val="20"/>
      </w:rPr>
      <w:fldChar w:fldCharType="begin"/>
    </w:r>
    <w:r w:rsidRPr="00B83C48">
      <w:rPr>
        <w:rFonts w:ascii="Times New Roman" w:hAnsi="Times New Roman"/>
        <w:sz w:val="20"/>
        <w:szCs w:val="20"/>
      </w:rPr>
      <w:instrText xml:space="preserve"> PAGE </w:instrText>
    </w:r>
    <w:r w:rsidRPr="00B83C48">
      <w:rPr>
        <w:rFonts w:ascii="Times New Roman" w:hAnsi="Times New Roman"/>
        <w:sz w:val="20"/>
        <w:szCs w:val="20"/>
      </w:rPr>
      <w:fldChar w:fldCharType="separate"/>
    </w:r>
    <w:r w:rsidR="00911912">
      <w:rPr>
        <w:rFonts w:ascii="Times New Roman" w:hAnsi="Times New Roman"/>
        <w:noProof/>
        <w:sz w:val="20"/>
        <w:szCs w:val="20"/>
      </w:rPr>
      <w:t>5</w:t>
    </w:r>
    <w:r w:rsidRPr="00B83C48">
      <w:rPr>
        <w:rFonts w:ascii="Times New Roman" w:hAnsi="Times New Roman"/>
        <w:sz w:val="20"/>
        <w:szCs w:val="20"/>
      </w:rPr>
      <w:fldChar w:fldCharType="end"/>
    </w:r>
    <w:r w:rsidRPr="00B83C48">
      <w:rPr>
        <w:rFonts w:ascii="Times New Roman" w:hAnsi="Times New Roman"/>
        <w:sz w:val="20"/>
        <w:szCs w:val="20"/>
      </w:rPr>
      <w:t xml:space="preserve"> of </w:t>
    </w:r>
    <w:r w:rsidRPr="00B83C48">
      <w:rPr>
        <w:rFonts w:ascii="Times New Roman" w:hAnsi="Times New Roman"/>
        <w:sz w:val="20"/>
        <w:szCs w:val="20"/>
      </w:rPr>
      <w:fldChar w:fldCharType="begin"/>
    </w:r>
    <w:r w:rsidRPr="00B83C48">
      <w:rPr>
        <w:rFonts w:ascii="Times New Roman" w:hAnsi="Times New Roman"/>
        <w:sz w:val="20"/>
        <w:szCs w:val="20"/>
      </w:rPr>
      <w:instrText xml:space="preserve"> NUMPAGES  </w:instrText>
    </w:r>
    <w:r w:rsidRPr="00B83C48">
      <w:rPr>
        <w:rFonts w:ascii="Times New Roman" w:hAnsi="Times New Roman"/>
        <w:sz w:val="20"/>
        <w:szCs w:val="20"/>
      </w:rPr>
      <w:fldChar w:fldCharType="separate"/>
    </w:r>
    <w:r w:rsidR="00911912">
      <w:rPr>
        <w:rFonts w:ascii="Times New Roman" w:hAnsi="Times New Roman"/>
        <w:noProof/>
        <w:sz w:val="20"/>
        <w:szCs w:val="20"/>
      </w:rPr>
      <w:t>7</w:t>
    </w:r>
    <w:r w:rsidRPr="00B83C48">
      <w:rPr>
        <w:rFonts w:ascii="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B6696A" w14:textId="77777777" w:rsidR="002F1B53" w:rsidRDefault="002F1B53" w:rsidP="00AA322C">
      <w:pPr>
        <w:spacing w:after="0" w:line="240" w:lineRule="auto"/>
      </w:pPr>
      <w:r>
        <w:separator/>
      </w:r>
    </w:p>
  </w:footnote>
  <w:footnote w:type="continuationSeparator" w:id="0">
    <w:p w14:paraId="29F8F098" w14:textId="77777777" w:rsidR="002F1B53" w:rsidRDefault="002F1B53" w:rsidP="00AA32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EE27F" w14:textId="77777777" w:rsidR="00631516" w:rsidRPr="00B83C48" w:rsidRDefault="00631516" w:rsidP="00B83C48">
    <w:pPr>
      <w:pStyle w:val="Header"/>
      <w:jc w:val="right"/>
      <w:rPr>
        <w:rFonts w:ascii="Times New Roman" w:hAnsi="Times New Roman"/>
        <w:sz w:val="20"/>
      </w:rPr>
    </w:pPr>
    <w:r>
      <w:rPr>
        <w:rFonts w:ascii="Times New Roman" w:hAnsi="Times New Roman"/>
        <w:sz w:val="20"/>
      </w:rPr>
      <w:t>COMS 101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C6016"/>
    <w:multiLevelType w:val="hybridMultilevel"/>
    <w:tmpl w:val="66A68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761FE2"/>
    <w:multiLevelType w:val="hybridMultilevel"/>
    <w:tmpl w:val="AA620462"/>
    <w:lvl w:ilvl="0" w:tplc="B1F81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20337"/>
    <w:multiLevelType w:val="hybridMultilevel"/>
    <w:tmpl w:val="F57AF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6725B5B"/>
    <w:multiLevelType w:val="hybridMultilevel"/>
    <w:tmpl w:val="487AD908"/>
    <w:lvl w:ilvl="0" w:tplc="00F06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C2CC1"/>
    <w:multiLevelType w:val="multilevel"/>
    <w:tmpl w:val="F3F6B140"/>
    <w:lvl w:ilvl="0">
      <w:start w:val="1"/>
      <w:numFmt w:val="decimal"/>
      <w:lvlText w:val="%1."/>
      <w:lvlJc w:val="left"/>
      <w:pPr>
        <w:tabs>
          <w:tab w:val="num" w:pos="720"/>
        </w:tabs>
        <w:ind w:left="720" w:hanging="360"/>
      </w:pPr>
    </w:lvl>
    <w:lvl w:ilvl="1">
      <w:numFmt w:val="bullet"/>
      <w:lvlText w:val=""/>
      <w:lvlJc w:val="left"/>
      <w:pPr>
        <w:ind w:left="1440" w:hanging="360"/>
      </w:pPr>
      <w:rPr>
        <w:rFonts w:ascii="Symbol" w:eastAsia="Times New Roman" w:hAnsi="Symbo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B611B2E"/>
    <w:multiLevelType w:val="hybridMultilevel"/>
    <w:tmpl w:val="28D4B88C"/>
    <w:lvl w:ilvl="0" w:tplc="B1F81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2CB10B5"/>
    <w:multiLevelType w:val="hybridMultilevel"/>
    <w:tmpl w:val="D408E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DE68C8"/>
    <w:multiLevelType w:val="hybridMultilevel"/>
    <w:tmpl w:val="2DA0AE48"/>
    <w:lvl w:ilvl="0" w:tplc="B1F819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3842739"/>
    <w:multiLevelType w:val="hybridMultilevel"/>
    <w:tmpl w:val="F05A5B54"/>
    <w:lvl w:ilvl="0" w:tplc="B1F81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C93C30"/>
    <w:multiLevelType w:val="hybridMultilevel"/>
    <w:tmpl w:val="9628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FF51FB"/>
    <w:multiLevelType w:val="hybridMultilevel"/>
    <w:tmpl w:val="BE069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B1B172E"/>
    <w:multiLevelType w:val="hybridMultilevel"/>
    <w:tmpl w:val="36B637AC"/>
    <w:lvl w:ilvl="0" w:tplc="63FC0F88">
      <w:start w:val="1"/>
      <w:numFmt w:val="decimal"/>
      <w:lvlText w:val="%1."/>
      <w:lvlJc w:val="left"/>
      <w:pPr>
        <w:ind w:left="893" w:hanging="360"/>
      </w:pPr>
      <w:rPr>
        <w:rFonts w:hint="default"/>
      </w:r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12">
    <w:nsid w:val="53940F94"/>
    <w:multiLevelType w:val="hybridMultilevel"/>
    <w:tmpl w:val="993A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3C37F2"/>
    <w:multiLevelType w:val="hybridMultilevel"/>
    <w:tmpl w:val="FCB2E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D55448"/>
    <w:multiLevelType w:val="hybridMultilevel"/>
    <w:tmpl w:val="4198F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51709F"/>
    <w:multiLevelType w:val="hybridMultilevel"/>
    <w:tmpl w:val="AC1888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2E212B4"/>
    <w:multiLevelType w:val="hybridMultilevel"/>
    <w:tmpl w:val="1F44BB9C"/>
    <w:lvl w:ilvl="0" w:tplc="4AD40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9BE3D86"/>
    <w:multiLevelType w:val="hybridMultilevel"/>
    <w:tmpl w:val="20863688"/>
    <w:lvl w:ilvl="0" w:tplc="B1F8192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ED4F8D"/>
    <w:multiLevelType w:val="hybridMultilevel"/>
    <w:tmpl w:val="41605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7"/>
  </w:num>
  <w:num w:numId="4">
    <w:abstractNumId w:val="13"/>
  </w:num>
  <w:num w:numId="5">
    <w:abstractNumId w:val="16"/>
  </w:num>
  <w:num w:numId="6">
    <w:abstractNumId w:val="18"/>
  </w:num>
  <w:num w:numId="7">
    <w:abstractNumId w:val="3"/>
  </w:num>
  <w:num w:numId="8">
    <w:abstractNumId w:val="10"/>
  </w:num>
  <w:num w:numId="9">
    <w:abstractNumId w:val="2"/>
  </w:num>
  <w:num w:numId="10">
    <w:abstractNumId w:val="6"/>
  </w:num>
  <w:num w:numId="11">
    <w:abstractNumId w:val="9"/>
  </w:num>
  <w:num w:numId="12">
    <w:abstractNumId w:val="0"/>
  </w:num>
  <w:num w:numId="13">
    <w:abstractNumId w:val="12"/>
  </w:num>
  <w:num w:numId="14">
    <w:abstractNumId w:val="5"/>
  </w:num>
  <w:num w:numId="15">
    <w:abstractNumId w:val="8"/>
  </w:num>
  <w:num w:numId="16">
    <w:abstractNumId w:val="1"/>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22C"/>
    <w:rsid w:val="000070FB"/>
    <w:rsid w:val="00012611"/>
    <w:rsid w:val="00013477"/>
    <w:rsid w:val="0002369E"/>
    <w:rsid w:val="00025725"/>
    <w:rsid w:val="00027D33"/>
    <w:rsid w:val="00031AD8"/>
    <w:rsid w:val="00031ADA"/>
    <w:rsid w:val="00033BA2"/>
    <w:rsid w:val="000373BB"/>
    <w:rsid w:val="00040D54"/>
    <w:rsid w:val="000417E9"/>
    <w:rsid w:val="00041A69"/>
    <w:rsid w:val="00046743"/>
    <w:rsid w:val="00046B42"/>
    <w:rsid w:val="000471B6"/>
    <w:rsid w:val="00052245"/>
    <w:rsid w:val="00057BE7"/>
    <w:rsid w:val="00060DC9"/>
    <w:rsid w:val="0006294F"/>
    <w:rsid w:val="00063542"/>
    <w:rsid w:val="00066D49"/>
    <w:rsid w:val="0007141C"/>
    <w:rsid w:val="00072B81"/>
    <w:rsid w:val="00073276"/>
    <w:rsid w:val="00074554"/>
    <w:rsid w:val="000757F3"/>
    <w:rsid w:val="000761E7"/>
    <w:rsid w:val="000777A4"/>
    <w:rsid w:val="00083938"/>
    <w:rsid w:val="00083968"/>
    <w:rsid w:val="00084C5E"/>
    <w:rsid w:val="00091B01"/>
    <w:rsid w:val="0009343E"/>
    <w:rsid w:val="000961BD"/>
    <w:rsid w:val="000A51A6"/>
    <w:rsid w:val="000A6B02"/>
    <w:rsid w:val="000A6FDE"/>
    <w:rsid w:val="000B2CFE"/>
    <w:rsid w:val="000B2EB9"/>
    <w:rsid w:val="000C17CF"/>
    <w:rsid w:val="000C4C2C"/>
    <w:rsid w:val="000C4E51"/>
    <w:rsid w:val="000C624E"/>
    <w:rsid w:val="000C73AE"/>
    <w:rsid w:val="000D303C"/>
    <w:rsid w:val="000D3502"/>
    <w:rsid w:val="000D357F"/>
    <w:rsid w:val="000E25C2"/>
    <w:rsid w:val="000E48A4"/>
    <w:rsid w:val="000E7D20"/>
    <w:rsid w:val="000F003F"/>
    <w:rsid w:val="000F2F79"/>
    <w:rsid w:val="000F57AE"/>
    <w:rsid w:val="000F6A42"/>
    <w:rsid w:val="000F73BF"/>
    <w:rsid w:val="000F7D88"/>
    <w:rsid w:val="00101799"/>
    <w:rsid w:val="001023BC"/>
    <w:rsid w:val="00104636"/>
    <w:rsid w:val="00105B1D"/>
    <w:rsid w:val="0011008B"/>
    <w:rsid w:val="00111059"/>
    <w:rsid w:val="001124A6"/>
    <w:rsid w:val="00113CAB"/>
    <w:rsid w:val="00114DD7"/>
    <w:rsid w:val="00116700"/>
    <w:rsid w:val="00117054"/>
    <w:rsid w:val="00121741"/>
    <w:rsid w:val="001307EE"/>
    <w:rsid w:val="00130E37"/>
    <w:rsid w:val="0013563F"/>
    <w:rsid w:val="0013700E"/>
    <w:rsid w:val="00147B9A"/>
    <w:rsid w:val="00153013"/>
    <w:rsid w:val="00153624"/>
    <w:rsid w:val="00156BFD"/>
    <w:rsid w:val="00161824"/>
    <w:rsid w:val="00161F3E"/>
    <w:rsid w:val="00165BA6"/>
    <w:rsid w:val="00171C85"/>
    <w:rsid w:val="00171C88"/>
    <w:rsid w:val="00173E7D"/>
    <w:rsid w:val="00174AB4"/>
    <w:rsid w:val="00187E50"/>
    <w:rsid w:val="00193CF5"/>
    <w:rsid w:val="00194404"/>
    <w:rsid w:val="00196E7E"/>
    <w:rsid w:val="00197EF6"/>
    <w:rsid w:val="001A0C41"/>
    <w:rsid w:val="001A26CF"/>
    <w:rsid w:val="001A48E3"/>
    <w:rsid w:val="001A628A"/>
    <w:rsid w:val="001A7000"/>
    <w:rsid w:val="001B34E3"/>
    <w:rsid w:val="001B740B"/>
    <w:rsid w:val="001C558C"/>
    <w:rsid w:val="001D1DDF"/>
    <w:rsid w:val="001D458A"/>
    <w:rsid w:val="001E0DAE"/>
    <w:rsid w:val="001E3659"/>
    <w:rsid w:val="001E6DBD"/>
    <w:rsid w:val="001E703C"/>
    <w:rsid w:val="001F1223"/>
    <w:rsid w:val="001F1DD4"/>
    <w:rsid w:val="001F2B68"/>
    <w:rsid w:val="001F46F8"/>
    <w:rsid w:val="00201321"/>
    <w:rsid w:val="00201F1E"/>
    <w:rsid w:val="00203D76"/>
    <w:rsid w:val="0021448B"/>
    <w:rsid w:val="002158B5"/>
    <w:rsid w:val="00215A17"/>
    <w:rsid w:val="00223771"/>
    <w:rsid w:val="00226F9B"/>
    <w:rsid w:val="0023118E"/>
    <w:rsid w:val="0023160D"/>
    <w:rsid w:val="0023434C"/>
    <w:rsid w:val="00237CE5"/>
    <w:rsid w:val="002403E9"/>
    <w:rsid w:val="002419FC"/>
    <w:rsid w:val="00254F73"/>
    <w:rsid w:val="002552FB"/>
    <w:rsid w:val="0026113E"/>
    <w:rsid w:val="00261892"/>
    <w:rsid w:val="00264307"/>
    <w:rsid w:val="0027264A"/>
    <w:rsid w:val="00273B06"/>
    <w:rsid w:val="00274803"/>
    <w:rsid w:val="00275018"/>
    <w:rsid w:val="00276C42"/>
    <w:rsid w:val="002773B3"/>
    <w:rsid w:val="002865D2"/>
    <w:rsid w:val="00296404"/>
    <w:rsid w:val="002A27C7"/>
    <w:rsid w:val="002A4255"/>
    <w:rsid w:val="002A54C9"/>
    <w:rsid w:val="002A5543"/>
    <w:rsid w:val="002B0BC1"/>
    <w:rsid w:val="002B512B"/>
    <w:rsid w:val="002B5E87"/>
    <w:rsid w:val="002C18F8"/>
    <w:rsid w:val="002C2E0C"/>
    <w:rsid w:val="002C6C59"/>
    <w:rsid w:val="002D0383"/>
    <w:rsid w:val="002D07FE"/>
    <w:rsid w:val="002D0D88"/>
    <w:rsid w:val="002D5F46"/>
    <w:rsid w:val="002E50FD"/>
    <w:rsid w:val="002E7A8C"/>
    <w:rsid w:val="002E7F79"/>
    <w:rsid w:val="002F1B53"/>
    <w:rsid w:val="002F2632"/>
    <w:rsid w:val="002F30AE"/>
    <w:rsid w:val="00302EF6"/>
    <w:rsid w:val="00303B27"/>
    <w:rsid w:val="00305181"/>
    <w:rsid w:val="00305F30"/>
    <w:rsid w:val="003117E9"/>
    <w:rsid w:val="003155AA"/>
    <w:rsid w:val="00316954"/>
    <w:rsid w:val="00317966"/>
    <w:rsid w:val="003209B6"/>
    <w:rsid w:val="00322BFC"/>
    <w:rsid w:val="00324A71"/>
    <w:rsid w:val="003253BD"/>
    <w:rsid w:val="00326815"/>
    <w:rsid w:val="00326BB6"/>
    <w:rsid w:val="00326E70"/>
    <w:rsid w:val="003351F8"/>
    <w:rsid w:val="003425A4"/>
    <w:rsid w:val="0034272A"/>
    <w:rsid w:val="003427DE"/>
    <w:rsid w:val="00346389"/>
    <w:rsid w:val="00346B35"/>
    <w:rsid w:val="0034712A"/>
    <w:rsid w:val="00350584"/>
    <w:rsid w:val="00350C24"/>
    <w:rsid w:val="00350E73"/>
    <w:rsid w:val="00351472"/>
    <w:rsid w:val="003521D9"/>
    <w:rsid w:val="00354331"/>
    <w:rsid w:val="0035694A"/>
    <w:rsid w:val="0036012C"/>
    <w:rsid w:val="00361D56"/>
    <w:rsid w:val="0036200A"/>
    <w:rsid w:val="0036261D"/>
    <w:rsid w:val="00363378"/>
    <w:rsid w:val="003644EB"/>
    <w:rsid w:val="003648F2"/>
    <w:rsid w:val="003738DC"/>
    <w:rsid w:val="00373B60"/>
    <w:rsid w:val="00377D97"/>
    <w:rsid w:val="003838C7"/>
    <w:rsid w:val="00387701"/>
    <w:rsid w:val="00387EE5"/>
    <w:rsid w:val="00392446"/>
    <w:rsid w:val="003940AC"/>
    <w:rsid w:val="00395C02"/>
    <w:rsid w:val="003A09FC"/>
    <w:rsid w:val="003A2671"/>
    <w:rsid w:val="003A2E36"/>
    <w:rsid w:val="003A4567"/>
    <w:rsid w:val="003A590A"/>
    <w:rsid w:val="003A649D"/>
    <w:rsid w:val="003B285E"/>
    <w:rsid w:val="003B5559"/>
    <w:rsid w:val="003B7A24"/>
    <w:rsid w:val="003C278C"/>
    <w:rsid w:val="003C633C"/>
    <w:rsid w:val="003C77E8"/>
    <w:rsid w:val="003C7E19"/>
    <w:rsid w:val="003D025A"/>
    <w:rsid w:val="003D0E4D"/>
    <w:rsid w:val="003D1F76"/>
    <w:rsid w:val="003D4CC8"/>
    <w:rsid w:val="003E0DEE"/>
    <w:rsid w:val="003E1744"/>
    <w:rsid w:val="003E2498"/>
    <w:rsid w:val="003E7B2D"/>
    <w:rsid w:val="003F2563"/>
    <w:rsid w:val="003F3383"/>
    <w:rsid w:val="003F6A77"/>
    <w:rsid w:val="00402697"/>
    <w:rsid w:val="00402B28"/>
    <w:rsid w:val="004065CA"/>
    <w:rsid w:val="0041005F"/>
    <w:rsid w:val="00411673"/>
    <w:rsid w:val="00411C7E"/>
    <w:rsid w:val="0041240F"/>
    <w:rsid w:val="004127EA"/>
    <w:rsid w:val="00415D97"/>
    <w:rsid w:val="004179C6"/>
    <w:rsid w:val="00417F54"/>
    <w:rsid w:val="004202CD"/>
    <w:rsid w:val="00422BBC"/>
    <w:rsid w:val="00425624"/>
    <w:rsid w:val="00425CC2"/>
    <w:rsid w:val="00426933"/>
    <w:rsid w:val="0043275A"/>
    <w:rsid w:val="00440E0C"/>
    <w:rsid w:val="00441258"/>
    <w:rsid w:val="00441F08"/>
    <w:rsid w:val="004435EE"/>
    <w:rsid w:val="004468B1"/>
    <w:rsid w:val="004547E7"/>
    <w:rsid w:val="00461019"/>
    <w:rsid w:val="004610A7"/>
    <w:rsid w:val="004701D1"/>
    <w:rsid w:val="004731E8"/>
    <w:rsid w:val="00473B60"/>
    <w:rsid w:val="0047595A"/>
    <w:rsid w:val="00482249"/>
    <w:rsid w:val="00483618"/>
    <w:rsid w:val="004937AC"/>
    <w:rsid w:val="00494CAE"/>
    <w:rsid w:val="004955B9"/>
    <w:rsid w:val="00497ED7"/>
    <w:rsid w:val="004A05BF"/>
    <w:rsid w:val="004A25C5"/>
    <w:rsid w:val="004A3EA0"/>
    <w:rsid w:val="004B1F99"/>
    <w:rsid w:val="004C10D6"/>
    <w:rsid w:val="004C1A92"/>
    <w:rsid w:val="004C49AC"/>
    <w:rsid w:val="004C5902"/>
    <w:rsid w:val="004C6A7B"/>
    <w:rsid w:val="004D0010"/>
    <w:rsid w:val="004D5A94"/>
    <w:rsid w:val="004D7017"/>
    <w:rsid w:val="004D72BC"/>
    <w:rsid w:val="004E3997"/>
    <w:rsid w:val="004E43DE"/>
    <w:rsid w:val="004E5D05"/>
    <w:rsid w:val="004E62A1"/>
    <w:rsid w:val="004F1473"/>
    <w:rsid w:val="004F7D05"/>
    <w:rsid w:val="005012F0"/>
    <w:rsid w:val="005018AD"/>
    <w:rsid w:val="00505846"/>
    <w:rsid w:val="00505E1C"/>
    <w:rsid w:val="005065BC"/>
    <w:rsid w:val="0051106B"/>
    <w:rsid w:val="0051284E"/>
    <w:rsid w:val="00522356"/>
    <w:rsid w:val="00523799"/>
    <w:rsid w:val="00524672"/>
    <w:rsid w:val="00525AF3"/>
    <w:rsid w:val="0052664B"/>
    <w:rsid w:val="005268E2"/>
    <w:rsid w:val="00527DD0"/>
    <w:rsid w:val="00530E8B"/>
    <w:rsid w:val="005344F6"/>
    <w:rsid w:val="00537537"/>
    <w:rsid w:val="00537FE0"/>
    <w:rsid w:val="005414C5"/>
    <w:rsid w:val="00542382"/>
    <w:rsid w:val="005506E1"/>
    <w:rsid w:val="00550E64"/>
    <w:rsid w:val="00555C65"/>
    <w:rsid w:val="005615DE"/>
    <w:rsid w:val="005673CA"/>
    <w:rsid w:val="00570306"/>
    <w:rsid w:val="00570824"/>
    <w:rsid w:val="00571BB0"/>
    <w:rsid w:val="005740AF"/>
    <w:rsid w:val="005743D2"/>
    <w:rsid w:val="00580679"/>
    <w:rsid w:val="005833AE"/>
    <w:rsid w:val="005842B2"/>
    <w:rsid w:val="005843CA"/>
    <w:rsid w:val="00587010"/>
    <w:rsid w:val="00587A40"/>
    <w:rsid w:val="00591F7B"/>
    <w:rsid w:val="0059222A"/>
    <w:rsid w:val="00594CA5"/>
    <w:rsid w:val="005A0EFC"/>
    <w:rsid w:val="005A3CCE"/>
    <w:rsid w:val="005A58B7"/>
    <w:rsid w:val="005A6031"/>
    <w:rsid w:val="005B03C1"/>
    <w:rsid w:val="005B136E"/>
    <w:rsid w:val="005B4F08"/>
    <w:rsid w:val="005B69ED"/>
    <w:rsid w:val="005C1C84"/>
    <w:rsid w:val="005C49C6"/>
    <w:rsid w:val="005C5E63"/>
    <w:rsid w:val="005D4295"/>
    <w:rsid w:val="005D5BA5"/>
    <w:rsid w:val="005E2476"/>
    <w:rsid w:val="005E6494"/>
    <w:rsid w:val="005E7626"/>
    <w:rsid w:val="005F04EE"/>
    <w:rsid w:val="005F0874"/>
    <w:rsid w:val="005F1316"/>
    <w:rsid w:val="005F4EF0"/>
    <w:rsid w:val="00600388"/>
    <w:rsid w:val="006102F8"/>
    <w:rsid w:val="00613F82"/>
    <w:rsid w:val="0061411C"/>
    <w:rsid w:val="0061469F"/>
    <w:rsid w:val="00617ED1"/>
    <w:rsid w:val="0062765C"/>
    <w:rsid w:val="00631516"/>
    <w:rsid w:val="00631DBE"/>
    <w:rsid w:val="006513BD"/>
    <w:rsid w:val="0065262F"/>
    <w:rsid w:val="0065412F"/>
    <w:rsid w:val="0066028B"/>
    <w:rsid w:val="006621CC"/>
    <w:rsid w:val="0066225D"/>
    <w:rsid w:val="0066288D"/>
    <w:rsid w:val="00665DC1"/>
    <w:rsid w:val="006675C5"/>
    <w:rsid w:val="00670764"/>
    <w:rsid w:val="00674727"/>
    <w:rsid w:val="006769FF"/>
    <w:rsid w:val="00683510"/>
    <w:rsid w:val="006840D1"/>
    <w:rsid w:val="00685F98"/>
    <w:rsid w:val="006864EF"/>
    <w:rsid w:val="00692F64"/>
    <w:rsid w:val="00693615"/>
    <w:rsid w:val="006A1C55"/>
    <w:rsid w:val="006A48DA"/>
    <w:rsid w:val="006A4AC4"/>
    <w:rsid w:val="006A56F4"/>
    <w:rsid w:val="006A64B4"/>
    <w:rsid w:val="006B056D"/>
    <w:rsid w:val="006B1CD1"/>
    <w:rsid w:val="006B2F31"/>
    <w:rsid w:val="006B55AF"/>
    <w:rsid w:val="006B6CE7"/>
    <w:rsid w:val="006C058A"/>
    <w:rsid w:val="006C2FD6"/>
    <w:rsid w:val="006C7140"/>
    <w:rsid w:val="006C7B72"/>
    <w:rsid w:val="006D1810"/>
    <w:rsid w:val="006D674A"/>
    <w:rsid w:val="006D78EA"/>
    <w:rsid w:val="006D7FB9"/>
    <w:rsid w:val="006E018B"/>
    <w:rsid w:val="006E0CB1"/>
    <w:rsid w:val="006E0EB4"/>
    <w:rsid w:val="006E11EF"/>
    <w:rsid w:val="006E3C5F"/>
    <w:rsid w:val="006F05B7"/>
    <w:rsid w:val="006F1431"/>
    <w:rsid w:val="006F198E"/>
    <w:rsid w:val="006F2321"/>
    <w:rsid w:val="006F4AAB"/>
    <w:rsid w:val="006F6F41"/>
    <w:rsid w:val="007020C8"/>
    <w:rsid w:val="0070492C"/>
    <w:rsid w:val="00704BD8"/>
    <w:rsid w:val="00705AFB"/>
    <w:rsid w:val="00706AC8"/>
    <w:rsid w:val="00706FC6"/>
    <w:rsid w:val="007074A2"/>
    <w:rsid w:val="007077CB"/>
    <w:rsid w:val="00710C40"/>
    <w:rsid w:val="007123C6"/>
    <w:rsid w:val="0071596E"/>
    <w:rsid w:val="00721ECB"/>
    <w:rsid w:val="00723499"/>
    <w:rsid w:val="00725F64"/>
    <w:rsid w:val="00725F6B"/>
    <w:rsid w:val="00727F9D"/>
    <w:rsid w:val="00732B20"/>
    <w:rsid w:val="007346E6"/>
    <w:rsid w:val="00741CB8"/>
    <w:rsid w:val="007457A7"/>
    <w:rsid w:val="007463B3"/>
    <w:rsid w:val="007514B1"/>
    <w:rsid w:val="00751B30"/>
    <w:rsid w:val="00751BE2"/>
    <w:rsid w:val="00753EDA"/>
    <w:rsid w:val="00754B82"/>
    <w:rsid w:val="007601E7"/>
    <w:rsid w:val="00762A6D"/>
    <w:rsid w:val="00763B38"/>
    <w:rsid w:val="00764044"/>
    <w:rsid w:val="0076513E"/>
    <w:rsid w:val="00765447"/>
    <w:rsid w:val="007678FB"/>
    <w:rsid w:val="00780879"/>
    <w:rsid w:val="00781263"/>
    <w:rsid w:val="00782539"/>
    <w:rsid w:val="007923A3"/>
    <w:rsid w:val="00792E63"/>
    <w:rsid w:val="0079329E"/>
    <w:rsid w:val="00793AC6"/>
    <w:rsid w:val="007945EB"/>
    <w:rsid w:val="007958B1"/>
    <w:rsid w:val="00795C46"/>
    <w:rsid w:val="007A1D83"/>
    <w:rsid w:val="007A5F4B"/>
    <w:rsid w:val="007A7F2D"/>
    <w:rsid w:val="007B31C2"/>
    <w:rsid w:val="007C01B9"/>
    <w:rsid w:val="007C1F0C"/>
    <w:rsid w:val="007C4779"/>
    <w:rsid w:val="007C5C33"/>
    <w:rsid w:val="007C5C97"/>
    <w:rsid w:val="007C7A12"/>
    <w:rsid w:val="007D385F"/>
    <w:rsid w:val="007D3DA0"/>
    <w:rsid w:val="007D4A9B"/>
    <w:rsid w:val="007D4E39"/>
    <w:rsid w:val="007D55CC"/>
    <w:rsid w:val="007D5F0A"/>
    <w:rsid w:val="007E0DAF"/>
    <w:rsid w:val="007E11CB"/>
    <w:rsid w:val="007E190E"/>
    <w:rsid w:val="007E34CC"/>
    <w:rsid w:val="007E6E5A"/>
    <w:rsid w:val="007F0B05"/>
    <w:rsid w:val="007F0E10"/>
    <w:rsid w:val="007F289A"/>
    <w:rsid w:val="007F2A52"/>
    <w:rsid w:val="007F55AD"/>
    <w:rsid w:val="007F5E00"/>
    <w:rsid w:val="00802D21"/>
    <w:rsid w:val="00803A81"/>
    <w:rsid w:val="00803BC1"/>
    <w:rsid w:val="00803DC2"/>
    <w:rsid w:val="00806709"/>
    <w:rsid w:val="00807289"/>
    <w:rsid w:val="0080738E"/>
    <w:rsid w:val="008128FC"/>
    <w:rsid w:val="0081561F"/>
    <w:rsid w:val="00815AAE"/>
    <w:rsid w:val="00816DF6"/>
    <w:rsid w:val="0082288D"/>
    <w:rsid w:val="00822A95"/>
    <w:rsid w:val="00824F0C"/>
    <w:rsid w:val="008273D5"/>
    <w:rsid w:val="00832BBA"/>
    <w:rsid w:val="00833179"/>
    <w:rsid w:val="00834710"/>
    <w:rsid w:val="0084032A"/>
    <w:rsid w:val="008411B4"/>
    <w:rsid w:val="00844D22"/>
    <w:rsid w:val="00845893"/>
    <w:rsid w:val="00845E63"/>
    <w:rsid w:val="008478BD"/>
    <w:rsid w:val="0085399F"/>
    <w:rsid w:val="00853AD9"/>
    <w:rsid w:val="0086183E"/>
    <w:rsid w:val="00861CF5"/>
    <w:rsid w:val="00862A8E"/>
    <w:rsid w:val="00862FBD"/>
    <w:rsid w:val="0086325B"/>
    <w:rsid w:val="00863346"/>
    <w:rsid w:val="00863E58"/>
    <w:rsid w:val="008654B8"/>
    <w:rsid w:val="00865B90"/>
    <w:rsid w:val="00870B0C"/>
    <w:rsid w:val="00871F53"/>
    <w:rsid w:val="00873B47"/>
    <w:rsid w:val="00873E10"/>
    <w:rsid w:val="00880CDB"/>
    <w:rsid w:val="00881A55"/>
    <w:rsid w:val="00882C3B"/>
    <w:rsid w:val="00887C17"/>
    <w:rsid w:val="00892954"/>
    <w:rsid w:val="00896B07"/>
    <w:rsid w:val="008A2780"/>
    <w:rsid w:val="008A396E"/>
    <w:rsid w:val="008A3FF0"/>
    <w:rsid w:val="008A405A"/>
    <w:rsid w:val="008B091E"/>
    <w:rsid w:val="008B21C5"/>
    <w:rsid w:val="008B2605"/>
    <w:rsid w:val="008B32B5"/>
    <w:rsid w:val="008B3386"/>
    <w:rsid w:val="008B4D13"/>
    <w:rsid w:val="008B5847"/>
    <w:rsid w:val="008B7DF8"/>
    <w:rsid w:val="008B7E6F"/>
    <w:rsid w:val="008C0CF0"/>
    <w:rsid w:val="008C2526"/>
    <w:rsid w:val="008D13B4"/>
    <w:rsid w:val="008E38E0"/>
    <w:rsid w:val="008E4515"/>
    <w:rsid w:val="008E7DF7"/>
    <w:rsid w:val="008F1706"/>
    <w:rsid w:val="008F3130"/>
    <w:rsid w:val="008F41C4"/>
    <w:rsid w:val="008F509E"/>
    <w:rsid w:val="009018BC"/>
    <w:rsid w:val="0090376A"/>
    <w:rsid w:val="0090560C"/>
    <w:rsid w:val="0091049A"/>
    <w:rsid w:val="00910921"/>
    <w:rsid w:val="009115EC"/>
    <w:rsid w:val="00911912"/>
    <w:rsid w:val="00911A79"/>
    <w:rsid w:val="009154FF"/>
    <w:rsid w:val="009162FD"/>
    <w:rsid w:val="00917D3F"/>
    <w:rsid w:val="0092779B"/>
    <w:rsid w:val="009301CF"/>
    <w:rsid w:val="009302C7"/>
    <w:rsid w:val="009418E4"/>
    <w:rsid w:val="00942445"/>
    <w:rsid w:val="009451D7"/>
    <w:rsid w:val="00951030"/>
    <w:rsid w:val="00956A5D"/>
    <w:rsid w:val="009601C1"/>
    <w:rsid w:val="00960A36"/>
    <w:rsid w:val="00964266"/>
    <w:rsid w:val="00967DD4"/>
    <w:rsid w:val="00967EFD"/>
    <w:rsid w:val="009702D2"/>
    <w:rsid w:val="009734F2"/>
    <w:rsid w:val="0097483E"/>
    <w:rsid w:val="0097509F"/>
    <w:rsid w:val="00981EC9"/>
    <w:rsid w:val="00983B37"/>
    <w:rsid w:val="009928A0"/>
    <w:rsid w:val="009939AC"/>
    <w:rsid w:val="00993B46"/>
    <w:rsid w:val="0099500D"/>
    <w:rsid w:val="00995CFB"/>
    <w:rsid w:val="009A1360"/>
    <w:rsid w:val="009A4BB8"/>
    <w:rsid w:val="009B36C3"/>
    <w:rsid w:val="009B3AD3"/>
    <w:rsid w:val="009C063E"/>
    <w:rsid w:val="009C06BB"/>
    <w:rsid w:val="009C45B2"/>
    <w:rsid w:val="009D28FC"/>
    <w:rsid w:val="009D772A"/>
    <w:rsid w:val="009E43D9"/>
    <w:rsid w:val="009E6A5F"/>
    <w:rsid w:val="009F0BC0"/>
    <w:rsid w:val="009F1584"/>
    <w:rsid w:val="00A017C6"/>
    <w:rsid w:val="00A071D7"/>
    <w:rsid w:val="00A07425"/>
    <w:rsid w:val="00A1065D"/>
    <w:rsid w:val="00A10D1A"/>
    <w:rsid w:val="00A11F02"/>
    <w:rsid w:val="00A1245F"/>
    <w:rsid w:val="00A12FEF"/>
    <w:rsid w:val="00A133B6"/>
    <w:rsid w:val="00A150B0"/>
    <w:rsid w:val="00A15522"/>
    <w:rsid w:val="00A20176"/>
    <w:rsid w:val="00A203F0"/>
    <w:rsid w:val="00A21B76"/>
    <w:rsid w:val="00A2414E"/>
    <w:rsid w:val="00A30C30"/>
    <w:rsid w:val="00A314C0"/>
    <w:rsid w:val="00A34A77"/>
    <w:rsid w:val="00A36506"/>
    <w:rsid w:val="00A43E52"/>
    <w:rsid w:val="00A4419D"/>
    <w:rsid w:val="00A447EF"/>
    <w:rsid w:val="00A47862"/>
    <w:rsid w:val="00A520CF"/>
    <w:rsid w:val="00A524A5"/>
    <w:rsid w:val="00A52592"/>
    <w:rsid w:val="00A56F04"/>
    <w:rsid w:val="00A63FA9"/>
    <w:rsid w:val="00A64281"/>
    <w:rsid w:val="00A669D2"/>
    <w:rsid w:val="00A70000"/>
    <w:rsid w:val="00A71C81"/>
    <w:rsid w:val="00A71F13"/>
    <w:rsid w:val="00A72755"/>
    <w:rsid w:val="00A75A81"/>
    <w:rsid w:val="00A75D3A"/>
    <w:rsid w:val="00A76A53"/>
    <w:rsid w:val="00A77896"/>
    <w:rsid w:val="00A779F0"/>
    <w:rsid w:val="00A81E2F"/>
    <w:rsid w:val="00A83C92"/>
    <w:rsid w:val="00A922E3"/>
    <w:rsid w:val="00A93EB5"/>
    <w:rsid w:val="00A940BE"/>
    <w:rsid w:val="00A944A1"/>
    <w:rsid w:val="00AA0681"/>
    <w:rsid w:val="00AA0DE8"/>
    <w:rsid w:val="00AA16AA"/>
    <w:rsid w:val="00AA179A"/>
    <w:rsid w:val="00AA1DBB"/>
    <w:rsid w:val="00AA2140"/>
    <w:rsid w:val="00AA322C"/>
    <w:rsid w:val="00AB07D7"/>
    <w:rsid w:val="00AB4F95"/>
    <w:rsid w:val="00AB7B4B"/>
    <w:rsid w:val="00AC0AC0"/>
    <w:rsid w:val="00AC144B"/>
    <w:rsid w:val="00AC534A"/>
    <w:rsid w:val="00AC74F0"/>
    <w:rsid w:val="00AC7536"/>
    <w:rsid w:val="00AD37ED"/>
    <w:rsid w:val="00AD3FB5"/>
    <w:rsid w:val="00AD4003"/>
    <w:rsid w:val="00AD52E0"/>
    <w:rsid w:val="00AD5F5D"/>
    <w:rsid w:val="00AE207F"/>
    <w:rsid w:val="00AE2F39"/>
    <w:rsid w:val="00AE667F"/>
    <w:rsid w:val="00AE78BF"/>
    <w:rsid w:val="00AF2753"/>
    <w:rsid w:val="00AF2CC2"/>
    <w:rsid w:val="00B01C9B"/>
    <w:rsid w:val="00B0383E"/>
    <w:rsid w:val="00B04A57"/>
    <w:rsid w:val="00B052FD"/>
    <w:rsid w:val="00B0594D"/>
    <w:rsid w:val="00B13A80"/>
    <w:rsid w:val="00B140E7"/>
    <w:rsid w:val="00B15880"/>
    <w:rsid w:val="00B15989"/>
    <w:rsid w:val="00B17B47"/>
    <w:rsid w:val="00B22355"/>
    <w:rsid w:val="00B250DB"/>
    <w:rsid w:val="00B25B89"/>
    <w:rsid w:val="00B32C94"/>
    <w:rsid w:val="00B3319F"/>
    <w:rsid w:val="00B34CB2"/>
    <w:rsid w:val="00B34F1F"/>
    <w:rsid w:val="00B35341"/>
    <w:rsid w:val="00B40704"/>
    <w:rsid w:val="00B4298F"/>
    <w:rsid w:val="00B53257"/>
    <w:rsid w:val="00B53CCC"/>
    <w:rsid w:val="00B55159"/>
    <w:rsid w:val="00B57E99"/>
    <w:rsid w:val="00B6669C"/>
    <w:rsid w:val="00B70492"/>
    <w:rsid w:val="00B72535"/>
    <w:rsid w:val="00B72F63"/>
    <w:rsid w:val="00B7315C"/>
    <w:rsid w:val="00B739A5"/>
    <w:rsid w:val="00B75C2B"/>
    <w:rsid w:val="00B75F2E"/>
    <w:rsid w:val="00B776A5"/>
    <w:rsid w:val="00B778F0"/>
    <w:rsid w:val="00B83C48"/>
    <w:rsid w:val="00B85F2C"/>
    <w:rsid w:val="00B8608D"/>
    <w:rsid w:val="00B86FDB"/>
    <w:rsid w:val="00B9632A"/>
    <w:rsid w:val="00BA181A"/>
    <w:rsid w:val="00BA4560"/>
    <w:rsid w:val="00BA6E83"/>
    <w:rsid w:val="00BB062B"/>
    <w:rsid w:val="00BB08FD"/>
    <w:rsid w:val="00BB30C8"/>
    <w:rsid w:val="00BB3837"/>
    <w:rsid w:val="00BB449C"/>
    <w:rsid w:val="00BB58F9"/>
    <w:rsid w:val="00BC210A"/>
    <w:rsid w:val="00BC2D44"/>
    <w:rsid w:val="00BD480D"/>
    <w:rsid w:val="00BD692A"/>
    <w:rsid w:val="00BD7DD1"/>
    <w:rsid w:val="00BE0EB1"/>
    <w:rsid w:val="00BE20AB"/>
    <w:rsid w:val="00BF089E"/>
    <w:rsid w:val="00BF123D"/>
    <w:rsid w:val="00BF3C90"/>
    <w:rsid w:val="00BF58E5"/>
    <w:rsid w:val="00BF7765"/>
    <w:rsid w:val="00C0227C"/>
    <w:rsid w:val="00C066B3"/>
    <w:rsid w:val="00C06917"/>
    <w:rsid w:val="00C077BA"/>
    <w:rsid w:val="00C16848"/>
    <w:rsid w:val="00C1698A"/>
    <w:rsid w:val="00C17583"/>
    <w:rsid w:val="00C2343A"/>
    <w:rsid w:val="00C255F3"/>
    <w:rsid w:val="00C31714"/>
    <w:rsid w:val="00C31FFA"/>
    <w:rsid w:val="00C33175"/>
    <w:rsid w:val="00C33F6D"/>
    <w:rsid w:val="00C349EF"/>
    <w:rsid w:val="00C36A9E"/>
    <w:rsid w:val="00C37F50"/>
    <w:rsid w:val="00C41973"/>
    <w:rsid w:val="00C4482F"/>
    <w:rsid w:val="00C464EC"/>
    <w:rsid w:val="00C50D99"/>
    <w:rsid w:val="00C51402"/>
    <w:rsid w:val="00C531FC"/>
    <w:rsid w:val="00C56340"/>
    <w:rsid w:val="00C612CF"/>
    <w:rsid w:val="00C63845"/>
    <w:rsid w:val="00C63A4F"/>
    <w:rsid w:val="00C71A2C"/>
    <w:rsid w:val="00C71E99"/>
    <w:rsid w:val="00C72C07"/>
    <w:rsid w:val="00C732F7"/>
    <w:rsid w:val="00C8169A"/>
    <w:rsid w:val="00C82B82"/>
    <w:rsid w:val="00C82C45"/>
    <w:rsid w:val="00C85B1C"/>
    <w:rsid w:val="00C90BC3"/>
    <w:rsid w:val="00C916C8"/>
    <w:rsid w:val="00C918AA"/>
    <w:rsid w:val="00C91B56"/>
    <w:rsid w:val="00C93C18"/>
    <w:rsid w:val="00CA1879"/>
    <w:rsid w:val="00CA5A89"/>
    <w:rsid w:val="00CA77C8"/>
    <w:rsid w:val="00CB26D8"/>
    <w:rsid w:val="00CB2E0F"/>
    <w:rsid w:val="00CB40D8"/>
    <w:rsid w:val="00CC012B"/>
    <w:rsid w:val="00CC04B1"/>
    <w:rsid w:val="00CC212E"/>
    <w:rsid w:val="00CC43DC"/>
    <w:rsid w:val="00CC55CA"/>
    <w:rsid w:val="00CD1040"/>
    <w:rsid w:val="00CD2C7E"/>
    <w:rsid w:val="00CD32F2"/>
    <w:rsid w:val="00CD358C"/>
    <w:rsid w:val="00CD4744"/>
    <w:rsid w:val="00CD563B"/>
    <w:rsid w:val="00CD77B1"/>
    <w:rsid w:val="00CE179A"/>
    <w:rsid w:val="00CE1991"/>
    <w:rsid w:val="00CE1AEE"/>
    <w:rsid w:val="00CE3C90"/>
    <w:rsid w:val="00CE5788"/>
    <w:rsid w:val="00CF0747"/>
    <w:rsid w:val="00CF3EC4"/>
    <w:rsid w:val="00CF50B2"/>
    <w:rsid w:val="00CF79C7"/>
    <w:rsid w:val="00D0075F"/>
    <w:rsid w:val="00D02B90"/>
    <w:rsid w:val="00D04DF1"/>
    <w:rsid w:val="00D055F5"/>
    <w:rsid w:val="00D076BB"/>
    <w:rsid w:val="00D200CA"/>
    <w:rsid w:val="00D217E4"/>
    <w:rsid w:val="00D21A44"/>
    <w:rsid w:val="00D269F9"/>
    <w:rsid w:val="00D31BDA"/>
    <w:rsid w:val="00D32E3D"/>
    <w:rsid w:val="00D34EEF"/>
    <w:rsid w:val="00D418B5"/>
    <w:rsid w:val="00D45EFB"/>
    <w:rsid w:val="00D47287"/>
    <w:rsid w:val="00D477D8"/>
    <w:rsid w:val="00D526D9"/>
    <w:rsid w:val="00D54C90"/>
    <w:rsid w:val="00D56136"/>
    <w:rsid w:val="00D600CC"/>
    <w:rsid w:val="00D631BF"/>
    <w:rsid w:val="00D65920"/>
    <w:rsid w:val="00D6601A"/>
    <w:rsid w:val="00D675A4"/>
    <w:rsid w:val="00D72565"/>
    <w:rsid w:val="00D7263E"/>
    <w:rsid w:val="00D72A71"/>
    <w:rsid w:val="00D7368F"/>
    <w:rsid w:val="00D757B0"/>
    <w:rsid w:val="00D76177"/>
    <w:rsid w:val="00D76AD4"/>
    <w:rsid w:val="00D77F3D"/>
    <w:rsid w:val="00D82FCB"/>
    <w:rsid w:val="00D87506"/>
    <w:rsid w:val="00D91C7F"/>
    <w:rsid w:val="00D94D3D"/>
    <w:rsid w:val="00D979E1"/>
    <w:rsid w:val="00D97DC3"/>
    <w:rsid w:val="00DA023A"/>
    <w:rsid w:val="00DA1017"/>
    <w:rsid w:val="00DA2ACE"/>
    <w:rsid w:val="00DA3EA4"/>
    <w:rsid w:val="00DA6A72"/>
    <w:rsid w:val="00DA763B"/>
    <w:rsid w:val="00DB1665"/>
    <w:rsid w:val="00DB4BD6"/>
    <w:rsid w:val="00DB6313"/>
    <w:rsid w:val="00DB79A3"/>
    <w:rsid w:val="00DC32BC"/>
    <w:rsid w:val="00DC3893"/>
    <w:rsid w:val="00DC6A41"/>
    <w:rsid w:val="00DD133E"/>
    <w:rsid w:val="00DD4482"/>
    <w:rsid w:val="00DD579A"/>
    <w:rsid w:val="00DD76E2"/>
    <w:rsid w:val="00DE02C7"/>
    <w:rsid w:val="00DE2B39"/>
    <w:rsid w:val="00DF02DB"/>
    <w:rsid w:val="00DF23C0"/>
    <w:rsid w:val="00DF24EA"/>
    <w:rsid w:val="00DF547F"/>
    <w:rsid w:val="00DF5DE2"/>
    <w:rsid w:val="00E01C27"/>
    <w:rsid w:val="00E02F4D"/>
    <w:rsid w:val="00E03090"/>
    <w:rsid w:val="00E05F94"/>
    <w:rsid w:val="00E11240"/>
    <w:rsid w:val="00E11ABF"/>
    <w:rsid w:val="00E123A8"/>
    <w:rsid w:val="00E12E64"/>
    <w:rsid w:val="00E12E9E"/>
    <w:rsid w:val="00E14C31"/>
    <w:rsid w:val="00E14D82"/>
    <w:rsid w:val="00E1657C"/>
    <w:rsid w:val="00E20108"/>
    <w:rsid w:val="00E2015C"/>
    <w:rsid w:val="00E21165"/>
    <w:rsid w:val="00E229D5"/>
    <w:rsid w:val="00E2314B"/>
    <w:rsid w:val="00E248BA"/>
    <w:rsid w:val="00E25679"/>
    <w:rsid w:val="00E2603A"/>
    <w:rsid w:val="00E271C4"/>
    <w:rsid w:val="00E30BA6"/>
    <w:rsid w:val="00E32868"/>
    <w:rsid w:val="00E331C6"/>
    <w:rsid w:val="00E336D1"/>
    <w:rsid w:val="00E36FAA"/>
    <w:rsid w:val="00E44663"/>
    <w:rsid w:val="00E4478B"/>
    <w:rsid w:val="00E4697C"/>
    <w:rsid w:val="00E47D85"/>
    <w:rsid w:val="00E52EC9"/>
    <w:rsid w:val="00E52F23"/>
    <w:rsid w:val="00E57F15"/>
    <w:rsid w:val="00E633C8"/>
    <w:rsid w:val="00E6777C"/>
    <w:rsid w:val="00E74C98"/>
    <w:rsid w:val="00E75674"/>
    <w:rsid w:val="00E76665"/>
    <w:rsid w:val="00E7690C"/>
    <w:rsid w:val="00E77A6D"/>
    <w:rsid w:val="00E813AC"/>
    <w:rsid w:val="00E82AC3"/>
    <w:rsid w:val="00E82D00"/>
    <w:rsid w:val="00E84E8F"/>
    <w:rsid w:val="00E85ED1"/>
    <w:rsid w:val="00E92B97"/>
    <w:rsid w:val="00E93149"/>
    <w:rsid w:val="00E9369E"/>
    <w:rsid w:val="00E942EF"/>
    <w:rsid w:val="00EB167B"/>
    <w:rsid w:val="00EB40A6"/>
    <w:rsid w:val="00EB6643"/>
    <w:rsid w:val="00EB6C0A"/>
    <w:rsid w:val="00EB7C48"/>
    <w:rsid w:val="00EC1B5C"/>
    <w:rsid w:val="00EC3F18"/>
    <w:rsid w:val="00ED2C02"/>
    <w:rsid w:val="00ED681C"/>
    <w:rsid w:val="00EE0A76"/>
    <w:rsid w:val="00EE32C9"/>
    <w:rsid w:val="00EE4A90"/>
    <w:rsid w:val="00EE5544"/>
    <w:rsid w:val="00EE6483"/>
    <w:rsid w:val="00EF04DA"/>
    <w:rsid w:val="00EF0D6D"/>
    <w:rsid w:val="00EF2516"/>
    <w:rsid w:val="00EF2A7A"/>
    <w:rsid w:val="00F00059"/>
    <w:rsid w:val="00F003B0"/>
    <w:rsid w:val="00F008FA"/>
    <w:rsid w:val="00F010B3"/>
    <w:rsid w:val="00F06DBF"/>
    <w:rsid w:val="00F07286"/>
    <w:rsid w:val="00F110E4"/>
    <w:rsid w:val="00F11605"/>
    <w:rsid w:val="00F11768"/>
    <w:rsid w:val="00F21EE1"/>
    <w:rsid w:val="00F26AC4"/>
    <w:rsid w:val="00F30A60"/>
    <w:rsid w:val="00F32D08"/>
    <w:rsid w:val="00F35A6E"/>
    <w:rsid w:val="00F35AF0"/>
    <w:rsid w:val="00F373EF"/>
    <w:rsid w:val="00F37B75"/>
    <w:rsid w:val="00F415AC"/>
    <w:rsid w:val="00F4401D"/>
    <w:rsid w:val="00F5437B"/>
    <w:rsid w:val="00F54F12"/>
    <w:rsid w:val="00F55F2F"/>
    <w:rsid w:val="00F7179E"/>
    <w:rsid w:val="00F776CE"/>
    <w:rsid w:val="00F82BFC"/>
    <w:rsid w:val="00F83624"/>
    <w:rsid w:val="00F83D62"/>
    <w:rsid w:val="00F85261"/>
    <w:rsid w:val="00F86705"/>
    <w:rsid w:val="00F867FE"/>
    <w:rsid w:val="00F8681A"/>
    <w:rsid w:val="00F87544"/>
    <w:rsid w:val="00F92D33"/>
    <w:rsid w:val="00F935A1"/>
    <w:rsid w:val="00F937B3"/>
    <w:rsid w:val="00F93A5D"/>
    <w:rsid w:val="00F953FF"/>
    <w:rsid w:val="00F95912"/>
    <w:rsid w:val="00FA198F"/>
    <w:rsid w:val="00FA1AF1"/>
    <w:rsid w:val="00FA2AE9"/>
    <w:rsid w:val="00FA31AD"/>
    <w:rsid w:val="00FA44B3"/>
    <w:rsid w:val="00FA51F2"/>
    <w:rsid w:val="00FA58B6"/>
    <w:rsid w:val="00FA603E"/>
    <w:rsid w:val="00FA70B1"/>
    <w:rsid w:val="00FA7CEF"/>
    <w:rsid w:val="00FA7DF1"/>
    <w:rsid w:val="00FB5D7F"/>
    <w:rsid w:val="00FC0266"/>
    <w:rsid w:val="00FC1217"/>
    <w:rsid w:val="00FC23C6"/>
    <w:rsid w:val="00FC4077"/>
    <w:rsid w:val="00FC7506"/>
    <w:rsid w:val="00FD0D2D"/>
    <w:rsid w:val="00FD2E73"/>
    <w:rsid w:val="00FD397B"/>
    <w:rsid w:val="00FD40CB"/>
    <w:rsid w:val="00FD58E8"/>
    <w:rsid w:val="00FD7126"/>
    <w:rsid w:val="00FE07FB"/>
    <w:rsid w:val="00FE2A19"/>
    <w:rsid w:val="00FE540E"/>
    <w:rsid w:val="00FE6619"/>
    <w:rsid w:val="00FF13CB"/>
    <w:rsid w:val="00FF4294"/>
    <w:rsid w:val="00FF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EE04"/>
  <w15:chartTrackingRefBased/>
  <w15:docId w15:val="{77D34D1C-9B94-4F5C-B901-B6E2E3639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3B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322C"/>
    <w:pPr>
      <w:spacing w:before="100" w:beforeAutospacing="1" w:after="100" w:afterAutospacing="1" w:line="240" w:lineRule="auto"/>
    </w:pPr>
    <w:rPr>
      <w:rFonts w:ascii="Times New Roman" w:eastAsia="Times New Roman" w:hAnsi="Times New Roman"/>
      <w:sz w:val="24"/>
      <w:szCs w:val="24"/>
    </w:rPr>
  </w:style>
  <w:style w:type="character" w:customStyle="1" w:styleId="fnt0">
    <w:name w:val="fnt0"/>
    <w:basedOn w:val="DefaultParagraphFont"/>
    <w:rsid w:val="00AA322C"/>
  </w:style>
  <w:style w:type="character" w:styleId="Hyperlink">
    <w:name w:val="Hyperlink"/>
    <w:uiPriority w:val="99"/>
    <w:unhideWhenUsed/>
    <w:rsid w:val="00AA322C"/>
    <w:rPr>
      <w:color w:val="0000FF"/>
      <w:u w:val="single"/>
    </w:rPr>
  </w:style>
  <w:style w:type="character" w:styleId="Strong">
    <w:name w:val="Strong"/>
    <w:uiPriority w:val="22"/>
    <w:qFormat/>
    <w:rsid w:val="00AA322C"/>
    <w:rPr>
      <w:b/>
      <w:bCs/>
    </w:rPr>
  </w:style>
  <w:style w:type="paragraph" w:styleId="Header">
    <w:name w:val="header"/>
    <w:basedOn w:val="Normal"/>
    <w:link w:val="HeaderChar"/>
    <w:uiPriority w:val="99"/>
    <w:unhideWhenUsed/>
    <w:rsid w:val="00AA3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22C"/>
  </w:style>
  <w:style w:type="paragraph" w:styleId="Footer">
    <w:name w:val="footer"/>
    <w:basedOn w:val="Normal"/>
    <w:link w:val="FooterChar"/>
    <w:uiPriority w:val="99"/>
    <w:unhideWhenUsed/>
    <w:rsid w:val="00AA3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22C"/>
  </w:style>
  <w:style w:type="character" w:styleId="FollowedHyperlink">
    <w:name w:val="FollowedHyperlink"/>
    <w:uiPriority w:val="99"/>
    <w:semiHidden/>
    <w:unhideWhenUsed/>
    <w:rsid w:val="003A4567"/>
    <w:rPr>
      <w:color w:val="800080"/>
      <w:u w:val="single"/>
    </w:rPr>
  </w:style>
  <w:style w:type="paragraph" w:styleId="ListParagraph">
    <w:name w:val="List Paragraph"/>
    <w:basedOn w:val="Normal"/>
    <w:uiPriority w:val="34"/>
    <w:qFormat/>
    <w:rsid w:val="00B53257"/>
    <w:pPr>
      <w:spacing w:line="240" w:lineRule="auto"/>
      <w:ind w:left="720"/>
      <w:contextualSpacing/>
    </w:pPr>
    <w:rPr>
      <w:rFonts w:ascii="Cambria" w:eastAsia="Cambria" w:hAnsi="Cambria"/>
      <w:sz w:val="24"/>
      <w:szCs w:val="24"/>
    </w:rPr>
  </w:style>
  <w:style w:type="paragraph" w:styleId="BalloonText">
    <w:name w:val="Balloon Text"/>
    <w:basedOn w:val="Normal"/>
    <w:link w:val="BalloonTextChar"/>
    <w:uiPriority w:val="99"/>
    <w:semiHidden/>
    <w:unhideWhenUsed/>
    <w:rsid w:val="00326BB6"/>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26BB6"/>
    <w:rPr>
      <w:rFonts w:ascii="Tahoma" w:hAnsi="Tahoma" w:cs="Tahoma"/>
      <w:sz w:val="16"/>
      <w:szCs w:val="16"/>
    </w:rPr>
  </w:style>
  <w:style w:type="character" w:styleId="CommentReference">
    <w:name w:val="annotation reference"/>
    <w:uiPriority w:val="99"/>
    <w:semiHidden/>
    <w:unhideWhenUsed/>
    <w:rsid w:val="00E229D5"/>
    <w:rPr>
      <w:sz w:val="16"/>
      <w:szCs w:val="16"/>
    </w:rPr>
  </w:style>
  <w:style w:type="paragraph" w:styleId="CommentText">
    <w:name w:val="annotation text"/>
    <w:basedOn w:val="Normal"/>
    <w:link w:val="CommentTextChar"/>
    <w:uiPriority w:val="99"/>
    <w:semiHidden/>
    <w:unhideWhenUsed/>
    <w:rsid w:val="00E229D5"/>
    <w:rPr>
      <w:sz w:val="20"/>
      <w:szCs w:val="20"/>
    </w:rPr>
  </w:style>
  <w:style w:type="character" w:customStyle="1" w:styleId="CommentTextChar">
    <w:name w:val="Comment Text Char"/>
    <w:basedOn w:val="DefaultParagraphFont"/>
    <w:link w:val="CommentText"/>
    <w:uiPriority w:val="99"/>
    <w:semiHidden/>
    <w:rsid w:val="00E229D5"/>
  </w:style>
  <w:style w:type="paragraph" w:styleId="CommentSubject">
    <w:name w:val="annotation subject"/>
    <w:basedOn w:val="CommentText"/>
    <w:next w:val="CommentText"/>
    <w:link w:val="CommentSubjectChar"/>
    <w:uiPriority w:val="99"/>
    <w:semiHidden/>
    <w:unhideWhenUsed/>
    <w:rsid w:val="00E229D5"/>
    <w:rPr>
      <w:b/>
      <w:bCs/>
    </w:rPr>
  </w:style>
  <w:style w:type="character" w:customStyle="1" w:styleId="CommentSubjectChar">
    <w:name w:val="Comment Subject Char"/>
    <w:link w:val="CommentSubject"/>
    <w:uiPriority w:val="99"/>
    <w:semiHidden/>
    <w:rsid w:val="00E229D5"/>
    <w:rPr>
      <w:b/>
      <w:bCs/>
    </w:rPr>
  </w:style>
  <w:style w:type="paragraph" w:styleId="Revision">
    <w:name w:val="Revision"/>
    <w:hidden/>
    <w:uiPriority w:val="99"/>
    <w:semiHidden/>
    <w:rsid w:val="00E229D5"/>
    <w:rPr>
      <w:sz w:val="22"/>
      <w:szCs w:val="22"/>
    </w:rPr>
  </w:style>
  <w:style w:type="table" w:styleId="TableGrid">
    <w:name w:val="Table Grid"/>
    <w:basedOn w:val="TableNormal"/>
    <w:uiPriority w:val="59"/>
    <w:rsid w:val="00865B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bhd.org/" TargetMode="External"/><Relationship Id="rId13" Type="http://schemas.openxmlformats.org/officeDocument/2006/relationships/hyperlink" Target="http://pewforum.org/"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ei.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iberty.edu/index.cfm?PID=492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therford.org/issues/" TargetMode="External"/><Relationship Id="rId5" Type="http://schemas.openxmlformats.org/officeDocument/2006/relationships/webSettings" Target="webSettings.xml"/><Relationship Id="rId15" Type="http://schemas.openxmlformats.org/officeDocument/2006/relationships/hyperlink" Target="http://www.liberty.edu/index.cfm?PID=18202&amp;printpage=y" TargetMode="External"/><Relationship Id="rId10" Type="http://schemas.openxmlformats.org/officeDocument/2006/relationships/hyperlink" Target="http://www.frc.org/issu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eritage.org/" TargetMode="External"/><Relationship Id="rId14" Type="http://schemas.openxmlformats.org/officeDocument/2006/relationships/hyperlink" Target="http://www.discove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22DA5-7DD5-4D71-AABC-9C47E36D3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2571</Words>
  <Characters>14660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17197</CharactersWithSpaces>
  <SharedDoc>false</SharedDoc>
  <HLinks>
    <vt:vector size="84" baseType="variant">
      <vt:variant>
        <vt:i4>3735656</vt:i4>
      </vt:variant>
      <vt:variant>
        <vt:i4>39</vt:i4>
      </vt:variant>
      <vt:variant>
        <vt:i4>0</vt:i4>
      </vt:variant>
      <vt:variant>
        <vt:i4>5</vt:i4>
      </vt:variant>
      <vt:variant>
        <vt:lpwstr>http://www.youtube.com/</vt:lpwstr>
      </vt:variant>
      <vt:variant>
        <vt:lpwstr/>
      </vt:variant>
      <vt:variant>
        <vt:i4>458819</vt:i4>
      </vt:variant>
      <vt:variant>
        <vt:i4>36</vt:i4>
      </vt:variant>
      <vt:variant>
        <vt:i4>0</vt:i4>
      </vt:variant>
      <vt:variant>
        <vt:i4>5</vt:i4>
      </vt:variant>
      <vt:variant>
        <vt:lpwstr>http://www.videolan.org/vlc/</vt:lpwstr>
      </vt:variant>
      <vt:variant>
        <vt:lpwstr/>
      </vt:variant>
      <vt:variant>
        <vt:i4>5374062</vt:i4>
      </vt:variant>
      <vt:variant>
        <vt:i4>33</vt:i4>
      </vt:variant>
      <vt:variant>
        <vt:i4>0</vt:i4>
      </vt:variant>
      <vt:variant>
        <vt:i4>5</vt:i4>
      </vt:variant>
      <vt:variant>
        <vt:lpwstr>http://www.gomlab.com/eng/GMP_download.html</vt:lpwstr>
      </vt:variant>
      <vt:variant>
        <vt:lpwstr/>
      </vt:variant>
      <vt:variant>
        <vt:i4>7012449</vt:i4>
      </vt:variant>
      <vt:variant>
        <vt:i4>30</vt:i4>
      </vt:variant>
      <vt:variant>
        <vt:i4>0</vt:i4>
      </vt:variant>
      <vt:variant>
        <vt:i4>5</vt:i4>
      </vt:variant>
      <vt:variant>
        <vt:lpwstr>http://www.liberty.edu/index.cfm?PID=12863</vt:lpwstr>
      </vt:variant>
      <vt:variant>
        <vt:lpwstr/>
      </vt:variant>
      <vt:variant>
        <vt:i4>5701724</vt:i4>
      </vt:variant>
      <vt:variant>
        <vt:i4>27</vt:i4>
      </vt:variant>
      <vt:variant>
        <vt:i4>0</vt:i4>
      </vt:variant>
      <vt:variant>
        <vt:i4>5</vt:i4>
      </vt:variant>
      <vt:variant>
        <vt:lpwstr>http://www.liberty.edu/index.cfm?PID=4929</vt:lpwstr>
      </vt:variant>
      <vt:variant>
        <vt:lpwstr/>
      </vt:variant>
      <vt:variant>
        <vt:i4>7340157</vt:i4>
      </vt:variant>
      <vt:variant>
        <vt:i4>24</vt:i4>
      </vt:variant>
      <vt:variant>
        <vt:i4>0</vt:i4>
      </vt:variant>
      <vt:variant>
        <vt:i4>5</vt:i4>
      </vt:variant>
      <vt:variant>
        <vt:lpwstr>http://www.liberty.edu/index.cfm?PID=18202&amp;printpage=y</vt:lpwstr>
      </vt:variant>
      <vt:variant>
        <vt:lpwstr/>
      </vt:variant>
      <vt:variant>
        <vt:i4>4653058</vt:i4>
      </vt:variant>
      <vt:variant>
        <vt:i4>21</vt:i4>
      </vt:variant>
      <vt:variant>
        <vt:i4>0</vt:i4>
      </vt:variant>
      <vt:variant>
        <vt:i4>5</vt:i4>
      </vt:variant>
      <vt:variant>
        <vt:lpwstr>http://www.discovery.org/</vt:lpwstr>
      </vt:variant>
      <vt:variant>
        <vt:lpwstr/>
      </vt:variant>
      <vt:variant>
        <vt:i4>4522013</vt:i4>
      </vt:variant>
      <vt:variant>
        <vt:i4>18</vt:i4>
      </vt:variant>
      <vt:variant>
        <vt:i4>0</vt:i4>
      </vt:variant>
      <vt:variant>
        <vt:i4>5</vt:i4>
      </vt:variant>
      <vt:variant>
        <vt:lpwstr>http://pewforum.org/</vt:lpwstr>
      </vt:variant>
      <vt:variant>
        <vt:lpwstr/>
      </vt:variant>
      <vt:variant>
        <vt:i4>2818153</vt:i4>
      </vt:variant>
      <vt:variant>
        <vt:i4>15</vt:i4>
      </vt:variant>
      <vt:variant>
        <vt:i4>0</vt:i4>
      </vt:variant>
      <vt:variant>
        <vt:i4>5</vt:i4>
      </vt:variant>
      <vt:variant>
        <vt:lpwstr>http://www.aei.org/</vt:lpwstr>
      </vt:variant>
      <vt:variant>
        <vt:lpwstr/>
      </vt:variant>
      <vt:variant>
        <vt:i4>7602225</vt:i4>
      </vt:variant>
      <vt:variant>
        <vt:i4>12</vt:i4>
      </vt:variant>
      <vt:variant>
        <vt:i4>0</vt:i4>
      </vt:variant>
      <vt:variant>
        <vt:i4>5</vt:i4>
      </vt:variant>
      <vt:variant>
        <vt:lpwstr>https://www.rutherford.org/issues/</vt:lpwstr>
      </vt:variant>
      <vt:variant>
        <vt:lpwstr/>
      </vt:variant>
      <vt:variant>
        <vt:i4>5832791</vt:i4>
      </vt:variant>
      <vt:variant>
        <vt:i4>9</vt:i4>
      </vt:variant>
      <vt:variant>
        <vt:i4>0</vt:i4>
      </vt:variant>
      <vt:variant>
        <vt:i4>5</vt:i4>
      </vt:variant>
      <vt:variant>
        <vt:lpwstr>http://www.frc.org/issues</vt:lpwstr>
      </vt:variant>
      <vt:variant>
        <vt:lpwstr/>
      </vt:variant>
      <vt:variant>
        <vt:i4>4915283</vt:i4>
      </vt:variant>
      <vt:variant>
        <vt:i4>6</vt:i4>
      </vt:variant>
      <vt:variant>
        <vt:i4>0</vt:i4>
      </vt:variant>
      <vt:variant>
        <vt:i4>5</vt:i4>
      </vt:variant>
      <vt:variant>
        <vt:lpwstr>http://www.heritage.org/research</vt:lpwstr>
      </vt:variant>
      <vt:variant>
        <vt:lpwstr/>
      </vt:variant>
      <vt:variant>
        <vt:i4>5439495</vt:i4>
      </vt:variant>
      <vt:variant>
        <vt:i4>3</vt:i4>
      </vt:variant>
      <vt:variant>
        <vt:i4>0</vt:i4>
      </vt:variant>
      <vt:variant>
        <vt:i4>5</vt:i4>
      </vt:variant>
      <vt:variant>
        <vt:lpwstr>http://cbhd.org/</vt:lpwstr>
      </vt:variant>
      <vt:variant>
        <vt:lpwstr/>
      </vt:variant>
      <vt:variant>
        <vt:i4>3735656</vt:i4>
      </vt:variant>
      <vt:variant>
        <vt:i4>0</vt:i4>
      </vt:variant>
      <vt:variant>
        <vt:i4>0</vt:i4>
      </vt:variant>
      <vt:variant>
        <vt:i4>5</vt:i4>
      </vt:variant>
      <vt:variant>
        <vt:lpwstr>http://www.youtube.com/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cp:lastModifiedBy>Dawn Wentz</cp:lastModifiedBy>
  <cp:revision>2</cp:revision>
  <dcterms:created xsi:type="dcterms:W3CDTF">2019-04-28T23:03:00Z</dcterms:created>
  <dcterms:modified xsi:type="dcterms:W3CDTF">2019-04-28T23:03:00Z</dcterms:modified>
</cp:coreProperties>
</file>